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E615CC">
      <w:pPr>
        <w:keepNext w:val="0"/>
        <w:keepLines w:val="0"/>
        <w:pageBreakBefore w:val="0"/>
        <w:widowControl w:val="0"/>
        <w:kinsoku/>
        <w:wordWrap/>
        <w:overflowPunct/>
        <w:topLinePunct w:val="0"/>
        <w:autoSpaceDE/>
        <w:autoSpaceDN/>
        <w:bidi w:val="0"/>
        <w:spacing w:line="560" w:lineRule="exact"/>
        <w:jc w:val="both"/>
        <w:textAlignment w:val="auto"/>
        <w:rPr>
          <w:rFonts w:hint="eastAsia" w:ascii="黑体" w:eastAsia="黑体" w:cs="黑体"/>
          <w:color w:val="1C1B10"/>
          <w:sz w:val="32"/>
          <w:szCs w:val="32"/>
          <w:lang w:val="en-US" w:eastAsia="zh-CN" w:bidi="ar-SA"/>
        </w:rPr>
      </w:pPr>
      <w:r>
        <w:rPr>
          <w:rFonts w:hint="eastAsia" w:ascii="黑体" w:eastAsia="黑体" w:cs="黑体"/>
          <w:color w:val="1C1B10"/>
          <w:sz w:val="32"/>
          <w:szCs w:val="32"/>
          <w:lang w:val="en-US" w:eastAsia="zh-CN" w:bidi="ar-SA"/>
        </w:rPr>
        <w:t>附件1</w:t>
      </w:r>
    </w:p>
    <w:p w14:paraId="06EA9A33">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1C1B10"/>
          <w:sz w:val="44"/>
          <w:szCs w:val="44"/>
          <w:lang w:eastAsia="zh-CN" w:bidi="ar-SA"/>
        </w:rPr>
      </w:pPr>
      <w:r>
        <w:rPr>
          <w:rFonts w:hint="eastAsia" w:ascii="方正小标宋简体" w:hAnsi="方正小标宋简体" w:eastAsia="方正小标宋简体" w:cs="方正小标宋简体"/>
          <w:color w:val="1C1B10"/>
          <w:sz w:val="44"/>
          <w:szCs w:val="44"/>
          <w:lang w:eastAsia="zh-CN" w:bidi="ar-SA"/>
        </w:rPr>
        <w:t>清理依据参考目录</w:t>
      </w:r>
    </w:p>
    <w:p w14:paraId="0D71A965">
      <w:pPr>
        <w:keepNext w:val="0"/>
        <w:keepLines w:val="0"/>
        <w:pageBreakBefore w:val="0"/>
        <w:widowControl w:val="0"/>
        <w:kinsoku/>
        <w:wordWrap/>
        <w:overflowPunct/>
        <w:topLinePunct w:val="0"/>
        <w:autoSpaceDE/>
        <w:autoSpaceDN/>
        <w:bidi w:val="0"/>
        <w:spacing w:line="560" w:lineRule="exact"/>
        <w:jc w:val="center"/>
        <w:textAlignment w:val="auto"/>
        <w:rPr>
          <w:rFonts w:hint="default" w:ascii="方正小标宋简体" w:hAnsi="方正小标宋简体" w:eastAsia="方正小标宋简体" w:cs="方正小标宋简体"/>
          <w:color w:val="1C1B10"/>
          <w:sz w:val="44"/>
          <w:szCs w:val="44"/>
          <w:lang w:eastAsia="zh-CN" w:bidi="ar-SA"/>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9"/>
        <w:gridCol w:w="11300"/>
      </w:tblGrid>
      <w:tr w14:paraId="2C1A8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559" w:type="dxa"/>
            <w:noWrap w:val="0"/>
            <w:vAlign w:val="center"/>
          </w:tcPr>
          <w:p w14:paraId="6ECDD065">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1C1B10"/>
                <w:sz w:val="28"/>
                <w:szCs w:val="28"/>
                <w:vertAlign w:val="baseline"/>
                <w:lang w:eastAsia="zh-CN"/>
              </w:rPr>
            </w:pPr>
            <w:r>
              <w:rPr>
                <w:rFonts w:hint="eastAsia" w:ascii="仿宋_GB2312" w:hAnsi="仿宋_GB2312" w:eastAsia="仿宋_GB2312" w:cs="仿宋_GB2312"/>
                <w:b w:val="0"/>
                <w:bCs w:val="0"/>
                <w:color w:val="1C1B10"/>
                <w:sz w:val="28"/>
                <w:szCs w:val="28"/>
                <w:vertAlign w:val="baseline"/>
                <w:lang w:eastAsia="zh-CN"/>
              </w:rPr>
              <w:t>清理任务</w:t>
            </w:r>
          </w:p>
        </w:tc>
        <w:tc>
          <w:tcPr>
            <w:tcW w:w="11300" w:type="dxa"/>
            <w:noWrap w:val="0"/>
            <w:vAlign w:val="center"/>
          </w:tcPr>
          <w:p w14:paraId="1463EBA2">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1C1B10"/>
                <w:sz w:val="28"/>
                <w:szCs w:val="28"/>
                <w:vertAlign w:val="baseline"/>
                <w:lang w:eastAsia="zh-CN"/>
              </w:rPr>
            </w:pPr>
            <w:r>
              <w:rPr>
                <w:rFonts w:hint="eastAsia" w:ascii="仿宋_GB2312" w:hAnsi="仿宋_GB2312" w:eastAsia="仿宋_GB2312" w:cs="仿宋_GB2312"/>
                <w:b w:val="0"/>
                <w:bCs w:val="0"/>
                <w:color w:val="1C1B10"/>
                <w:sz w:val="28"/>
                <w:szCs w:val="28"/>
                <w:vertAlign w:val="baseline"/>
                <w:lang w:eastAsia="zh-CN"/>
              </w:rPr>
              <w:t>依  据</w:t>
            </w:r>
          </w:p>
        </w:tc>
      </w:tr>
      <w:tr w14:paraId="4DDC1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2559" w:type="dxa"/>
            <w:vMerge w:val="restart"/>
            <w:noWrap w:val="0"/>
            <w:vAlign w:val="center"/>
          </w:tcPr>
          <w:p w14:paraId="18390ECD">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1C1B10"/>
                <w:kern w:val="2"/>
                <w:sz w:val="28"/>
                <w:szCs w:val="28"/>
                <w:vertAlign w:val="baseline"/>
                <w:lang w:eastAsia="zh-CN"/>
              </w:rPr>
            </w:pPr>
            <w:r>
              <w:rPr>
                <w:rFonts w:hint="eastAsia" w:ascii="仿宋_GB2312" w:hAnsi="仿宋_GB2312" w:eastAsia="仿宋_GB2312" w:cs="仿宋_GB2312"/>
                <w:b w:val="0"/>
                <w:bCs w:val="0"/>
                <w:color w:val="1C1B10"/>
                <w:kern w:val="2"/>
                <w:sz w:val="28"/>
                <w:szCs w:val="28"/>
                <w:vertAlign w:val="baseline"/>
                <w:lang w:eastAsia="zh-CN"/>
              </w:rPr>
              <w:t>上位依据调整</w:t>
            </w:r>
          </w:p>
          <w:p w14:paraId="752C5A03">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1C1B10"/>
                <w:kern w:val="2"/>
                <w:sz w:val="28"/>
                <w:szCs w:val="28"/>
                <w:vertAlign w:val="baseline"/>
                <w:lang w:eastAsia="zh-CN"/>
              </w:rPr>
            </w:pPr>
            <w:r>
              <w:rPr>
                <w:rFonts w:hint="eastAsia" w:ascii="仿宋_GB2312" w:hAnsi="仿宋_GB2312" w:eastAsia="仿宋_GB2312" w:cs="仿宋_GB2312"/>
                <w:b w:val="0"/>
                <w:bCs w:val="0"/>
                <w:color w:val="1C1B10"/>
                <w:kern w:val="2"/>
                <w:sz w:val="28"/>
                <w:szCs w:val="28"/>
                <w:vertAlign w:val="baseline"/>
                <w:lang w:eastAsia="zh-CN"/>
              </w:rPr>
              <w:t>涉及规定</w:t>
            </w:r>
          </w:p>
        </w:tc>
        <w:tc>
          <w:tcPr>
            <w:tcW w:w="11300" w:type="dxa"/>
            <w:noWrap w:val="0"/>
            <w:vAlign w:val="center"/>
          </w:tcPr>
          <w:p w14:paraId="01480DB5">
            <w:pPr>
              <w:pStyle w:val="3"/>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color w:val="1C1B10"/>
                <w:kern w:val="2"/>
                <w:sz w:val="28"/>
                <w:szCs w:val="28"/>
                <w:vertAlign w:val="baseline"/>
                <w:lang w:eastAsia="zh-CN"/>
              </w:rPr>
            </w:pPr>
            <w:r>
              <w:rPr>
                <w:rFonts w:hint="eastAsia" w:ascii="仿宋_GB2312" w:hAnsi="仿宋_GB2312" w:eastAsia="仿宋_GB2312" w:cs="仿宋_GB2312"/>
                <w:b w:val="0"/>
                <w:bCs w:val="0"/>
                <w:color w:val="1C1B10"/>
                <w:kern w:val="2"/>
                <w:sz w:val="28"/>
                <w:szCs w:val="28"/>
                <w:vertAlign w:val="baseline"/>
                <w:lang w:eastAsia="zh-CN"/>
              </w:rPr>
              <w:t>国务院关于修改部分行政法规和国务院决定的决定（2024年1月13日国务院令第771号）</w:t>
            </w:r>
          </w:p>
        </w:tc>
      </w:tr>
      <w:tr w14:paraId="72956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559" w:type="dxa"/>
            <w:vMerge w:val="continue"/>
            <w:noWrap w:val="0"/>
            <w:vAlign w:val="center"/>
          </w:tcPr>
          <w:p w14:paraId="668CE7EE">
            <w:pPr>
              <w:pStyle w:val="3"/>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color w:val="1C1B10"/>
                <w:kern w:val="2"/>
                <w:sz w:val="28"/>
                <w:szCs w:val="28"/>
                <w:vertAlign w:val="baseline"/>
                <w:lang w:eastAsia="zh-CN"/>
              </w:rPr>
            </w:pPr>
          </w:p>
        </w:tc>
        <w:tc>
          <w:tcPr>
            <w:tcW w:w="11300" w:type="dxa"/>
            <w:noWrap w:val="0"/>
            <w:vAlign w:val="center"/>
          </w:tcPr>
          <w:p w14:paraId="12286A37">
            <w:pPr>
              <w:pStyle w:val="3"/>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color w:val="1C1B10"/>
                <w:kern w:val="2"/>
                <w:sz w:val="28"/>
                <w:szCs w:val="28"/>
                <w:vertAlign w:val="baseline"/>
                <w:lang w:eastAsia="zh-CN"/>
              </w:rPr>
            </w:pPr>
            <w:r>
              <w:rPr>
                <w:rFonts w:hint="eastAsia" w:ascii="仿宋_GB2312" w:hAnsi="仿宋_GB2312" w:eastAsia="仿宋_GB2312" w:cs="仿宋_GB2312"/>
                <w:b w:val="0"/>
                <w:bCs w:val="0"/>
                <w:color w:val="1C1B10"/>
                <w:kern w:val="2"/>
                <w:sz w:val="28"/>
                <w:szCs w:val="28"/>
                <w:vertAlign w:val="baseline"/>
                <w:lang w:eastAsia="zh-CN"/>
              </w:rPr>
              <w:t>国务院关于修改和废止部分行政法规的决定（</w:t>
            </w:r>
            <w:r>
              <w:rPr>
                <w:rFonts w:hint="eastAsia" w:ascii="仿宋_GB2312" w:hAnsi="仿宋_GB2312" w:eastAsia="仿宋_GB2312" w:cs="仿宋_GB2312"/>
                <w:b w:val="0"/>
                <w:bCs w:val="0"/>
                <w:color w:val="1C1B10"/>
                <w:kern w:val="2"/>
                <w:sz w:val="28"/>
                <w:szCs w:val="28"/>
                <w:vertAlign w:val="baseline"/>
                <w:lang w:val="en-US" w:eastAsia="zh-CN"/>
              </w:rPr>
              <w:t>2024年3月10日</w:t>
            </w:r>
            <w:r>
              <w:rPr>
                <w:rFonts w:hint="eastAsia" w:ascii="仿宋_GB2312" w:hAnsi="仿宋_GB2312" w:eastAsia="仿宋_GB2312" w:cs="仿宋_GB2312"/>
                <w:b w:val="0"/>
                <w:bCs w:val="0"/>
                <w:color w:val="1C1B10"/>
                <w:kern w:val="2"/>
                <w:sz w:val="28"/>
                <w:szCs w:val="28"/>
                <w:vertAlign w:val="baseline"/>
                <w:lang w:eastAsia="zh-CN"/>
              </w:rPr>
              <w:t>国务院令第777号）</w:t>
            </w:r>
          </w:p>
        </w:tc>
      </w:tr>
      <w:tr w14:paraId="6D8C4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2559" w:type="dxa"/>
            <w:vMerge w:val="continue"/>
            <w:noWrap w:val="0"/>
            <w:vAlign w:val="center"/>
          </w:tcPr>
          <w:p w14:paraId="1CB0B99F">
            <w:pPr>
              <w:pStyle w:val="3"/>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color w:val="1C1B10"/>
                <w:kern w:val="2"/>
                <w:sz w:val="28"/>
                <w:szCs w:val="28"/>
                <w:vertAlign w:val="baseline"/>
                <w:lang w:eastAsia="zh-CN"/>
              </w:rPr>
            </w:pPr>
          </w:p>
        </w:tc>
        <w:tc>
          <w:tcPr>
            <w:tcW w:w="11300" w:type="dxa"/>
            <w:noWrap w:val="0"/>
            <w:vAlign w:val="center"/>
          </w:tcPr>
          <w:p w14:paraId="53E49C69">
            <w:pPr>
              <w:pStyle w:val="3"/>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color w:val="1C1B10"/>
                <w:kern w:val="2"/>
                <w:sz w:val="28"/>
                <w:szCs w:val="28"/>
                <w:vertAlign w:val="baseline"/>
                <w:lang w:eastAsia="zh-CN"/>
              </w:rPr>
            </w:pPr>
            <w:r>
              <w:rPr>
                <w:rFonts w:hint="eastAsia" w:ascii="仿宋_GB2312" w:hAnsi="仿宋_GB2312" w:eastAsia="仿宋_GB2312" w:cs="仿宋_GB2312"/>
                <w:b w:val="0"/>
                <w:bCs w:val="0"/>
                <w:color w:val="1C1B10"/>
                <w:kern w:val="2"/>
                <w:sz w:val="28"/>
                <w:szCs w:val="28"/>
                <w:vertAlign w:val="baseline"/>
                <w:lang w:eastAsia="zh-CN"/>
              </w:rPr>
              <w:t>2023年8月1日以来制定、修改或者废止的法律、法规、规章以及其他上位依据</w:t>
            </w:r>
          </w:p>
        </w:tc>
      </w:tr>
      <w:tr w14:paraId="26F25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trPr>
        <w:tc>
          <w:tcPr>
            <w:tcW w:w="2559" w:type="dxa"/>
            <w:vMerge w:val="restart"/>
            <w:noWrap w:val="0"/>
            <w:vAlign w:val="center"/>
          </w:tcPr>
          <w:p w14:paraId="1C18DA28">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1C1B10"/>
                <w:kern w:val="2"/>
                <w:sz w:val="28"/>
                <w:szCs w:val="28"/>
                <w:vertAlign w:val="baseline"/>
                <w:lang w:eastAsia="zh-CN"/>
              </w:rPr>
            </w:pPr>
            <w:r>
              <w:rPr>
                <w:rFonts w:hint="eastAsia" w:ascii="仿宋_GB2312" w:hAnsi="仿宋_GB2312" w:eastAsia="仿宋_GB2312" w:cs="仿宋_GB2312"/>
                <w:b w:val="0"/>
                <w:bCs w:val="0"/>
                <w:color w:val="1C1B10"/>
                <w:kern w:val="2"/>
                <w:sz w:val="28"/>
                <w:szCs w:val="28"/>
                <w:vertAlign w:val="baseline"/>
                <w:lang w:eastAsia="zh-CN"/>
              </w:rPr>
              <w:t>罚款规定</w:t>
            </w:r>
          </w:p>
        </w:tc>
        <w:tc>
          <w:tcPr>
            <w:tcW w:w="11300" w:type="dxa"/>
            <w:noWrap w:val="0"/>
            <w:vAlign w:val="center"/>
          </w:tcPr>
          <w:p w14:paraId="0E81A8ED">
            <w:pPr>
              <w:pStyle w:val="3"/>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color w:val="1C1B10"/>
                <w:kern w:val="2"/>
                <w:sz w:val="28"/>
                <w:szCs w:val="28"/>
                <w:vertAlign w:val="baseline"/>
                <w:lang w:val="en-US" w:eastAsia="zh-CN" w:bidi="ar-SA"/>
              </w:rPr>
            </w:pPr>
            <w:r>
              <w:rPr>
                <w:rFonts w:hint="eastAsia" w:ascii="仿宋_GB2312" w:hAnsi="仿宋_GB2312" w:eastAsia="仿宋_GB2312" w:cs="仿宋_GB2312"/>
                <w:b w:val="0"/>
                <w:bCs w:val="0"/>
                <w:color w:val="1C1B10"/>
                <w:kern w:val="2"/>
                <w:sz w:val="28"/>
                <w:szCs w:val="28"/>
                <w:vertAlign w:val="baseline"/>
                <w:lang w:eastAsia="zh-CN"/>
              </w:rPr>
              <w:t>国务院关于取消和调整一批罚款事项的决定（国发〔2023〕20号）</w:t>
            </w:r>
          </w:p>
        </w:tc>
      </w:tr>
      <w:tr w14:paraId="4CDF4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9" w:type="dxa"/>
            <w:vMerge w:val="continue"/>
            <w:noWrap w:val="0"/>
            <w:vAlign w:val="center"/>
          </w:tcPr>
          <w:p w14:paraId="7CC9AF82">
            <w:pPr>
              <w:pStyle w:val="3"/>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color w:val="1C1B10"/>
                <w:kern w:val="2"/>
                <w:sz w:val="28"/>
                <w:szCs w:val="28"/>
                <w:vertAlign w:val="baseline"/>
                <w:lang w:eastAsia="zh-CN"/>
              </w:rPr>
            </w:pPr>
          </w:p>
        </w:tc>
        <w:tc>
          <w:tcPr>
            <w:tcW w:w="11300" w:type="dxa"/>
            <w:noWrap w:val="0"/>
            <w:vAlign w:val="center"/>
          </w:tcPr>
          <w:p w14:paraId="34F5C35F">
            <w:pPr>
              <w:pStyle w:val="3"/>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color w:val="1C1B10"/>
                <w:kern w:val="2"/>
                <w:sz w:val="28"/>
                <w:szCs w:val="28"/>
                <w:vertAlign w:val="baseline"/>
                <w:lang w:val="en-US" w:eastAsia="zh-CN" w:bidi="ar-SA"/>
              </w:rPr>
            </w:pPr>
            <w:r>
              <w:rPr>
                <w:rFonts w:hint="eastAsia" w:ascii="仿宋_GB2312" w:hAnsi="仿宋_GB2312" w:eastAsia="仿宋_GB2312" w:cs="仿宋_GB2312"/>
                <w:b w:val="0"/>
                <w:bCs w:val="0"/>
                <w:color w:val="1C1B10"/>
                <w:kern w:val="2"/>
                <w:sz w:val="28"/>
                <w:szCs w:val="28"/>
                <w:vertAlign w:val="baseline"/>
                <w:lang w:eastAsia="zh-CN"/>
              </w:rPr>
              <w:t>国务院关于进一步规范和监督罚款设定与实施的指导意见（国发〔2024〕5号）</w:t>
            </w:r>
          </w:p>
        </w:tc>
      </w:tr>
      <w:tr w14:paraId="27401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9" w:type="dxa"/>
            <w:noWrap w:val="0"/>
            <w:vAlign w:val="center"/>
          </w:tcPr>
          <w:p w14:paraId="1E659D7B">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1C1B10"/>
                <w:kern w:val="2"/>
                <w:sz w:val="28"/>
                <w:szCs w:val="28"/>
                <w:vertAlign w:val="baseline"/>
                <w:lang w:eastAsia="zh-CN" w:bidi="ar-SA"/>
              </w:rPr>
            </w:pPr>
            <w:r>
              <w:rPr>
                <w:rFonts w:hint="eastAsia" w:ascii="仿宋_GB2312" w:hAnsi="仿宋_GB2312" w:eastAsia="仿宋_GB2312" w:cs="仿宋_GB2312"/>
                <w:b w:val="0"/>
                <w:bCs w:val="0"/>
                <w:color w:val="1C1B10"/>
                <w:sz w:val="28"/>
                <w:szCs w:val="28"/>
                <w:vertAlign w:val="baseline"/>
                <w:lang w:eastAsia="zh-CN"/>
              </w:rPr>
              <w:t>机构改革涉及规定</w:t>
            </w:r>
          </w:p>
        </w:tc>
        <w:tc>
          <w:tcPr>
            <w:tcW w:w="11300" w:type="dxa"/>
            <w:noWrap w:val="0"/>
            <w:vAlign w:val="center"/>
          </w:tcPr>
          <w:p w14:paraId="5CCBAB94">
            <w:pPr>
              <w:pStyle w:val="3"/>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color w:val="1C1B10"/>
                <w:kern w:val="2"/>
                <w:sz w:val="28"/>
                <w:szCs w:val="28"/>
                <w:vertAlign w:val="baseline"/>
                <w:lang w:val="en-US" w:eastAsia="zh-CN" w:bidi="ar-SA"/>
              </w:rPr>
            </w:pPr>
            <w:r>
              <w:rPr>
                <w:rFonts w:hint="eastAsia" w:ascii="仿宋_GB2312" w:hAnsi="仿宋_GB2312" w:eastAsia="仿宋_GB2312" w:cs="仿宋_GB2312"/>
                <w:b w:val="0"/>
                <w:bCs w:val="0"/>
                <w:color w:val="1C1B10"/>
                <w:sz w:val="28"/>
                <w:szCs w:val="28"/>
                <w:vertAlign w:val="baseline"/>
                <w:lang w:eastAsia="zh-CN"/>
              </w:rPr>
              <w:t>根据省委社会工作部、省委金融办、省科技厅、省民政厅、省农业农村厅、省应急管理厅、省数据局的“三定”规定，省发改委、省商务厅、省卫健委、省营商环境局等有关部门职能调整情况，以及各相关单位掌握的实际情况清理</w:t>
            </w:r>
          </w:p>
        </w:tc>
      </w:tr>
      <w:tr w14:paraId="4CAE1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559" w:type="dxa"/>
            <w:vMerge w:val="restart"/>
            <w:noWrap w:val="0"/>
            <w:vAlign w:val="center"/>
          </w:tcPr>
          <w:p w14:paraId="0533D063">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1C1B10"/>
                <w:sz w:val="28"/>
                <w:szCs w:val="28"/>
                <w:vertAlign w:val="baseline"/>
                <w:lang w:eastAsia="zh-CN"/>
              </w:rPr>
            </w:pPr>
            <w:r>
              <w:rPr>
                <w:rFonts w:hint="eastAsia" w:ascii="仿宋_GB2312" w:hAnsi="仿宋_GB2312" w:eastAsia="仿宋_GB2312" w:cs="仿宋_GB2312"/>
                <w:b w:val="0"/>
                <w:bCs w:val="0"/>
                <w:color w:val="1C1B10"/>
                <w:sz w:val="28"/>
                <w:szCs w:val="28"/>
                <w:vertAlign w:val="baseline"/>
                <w:lang w:eastAsia="zh-CN"/>
              </w:rPr>
              <w:t>政务服务改革</w:t>
            </w:r>
          </w:p>
          <w:p w14:paraId="1ADC8759">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1C1B10"/>
                <w:sz w:val="28"/>
                <w:szCs w:val="28"/>
                <w:vertAlign w:val="baseline"/>
                <w:lang w:eastAsia="zh-CN"/>
              </w:rPr>
            </w:pPr>
            <w:r>
              <w:rPr>
                <w:rFonts w:hint="eastAsia" w:ascii="仿宋_GB2312" w:hAnsi="仿宋_GB2312" w:eastAsia="仿宋_GB2312" w:cs="仿宋_GB2312"/>
                <w:b w:val="0"/>
                <w:bCs w:val="0"/>
                <w:color w:val="1C1B10"/>
                <w:sz w:val="28"/>
                <w:szCs w:val="28"/>
                <w:vertAlign w:val="baseline"/>
                <w:lang w:eastAsia="zh-CN"/>
              </w:rPr>
              <w:t>涉及规定</w:t>
            </w:r>
          </w:p>
        </w:tc>
        <w:tc>
          <w:tcPr>
            <w:tcW w:w="11300" w:type="dxa"/>
            <w:noWrap w:val="0"/>
            <w:vAlign w:val="center"/>
          </w:tcPr>
          <w:p w14:paraId="3A16781E">
            <w:pPr>
              <w:pStyle w:val="3"/>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color w:val="1C1B10"/>
                <w:sz w:val="28"/>
                <w:szCs w:val="28"/>
                <w:vertAlign w:val="baseline"/>
                <w:lang w:eastAsia="zh-CN"/>
              </w:rPr>
            </w:pPr>
            <w:r>
              <w:rPr>
                <w:rFonts w:hint="eastAsia" w:ascii="仿宋_GB2312" w:hAnsi="仿宋_GB2312" w:eastAsia="仿宋_GB2312" w:cs="仿宋_GB2312"/>
                <w:b w:val="0"/>
                <w:bCs w:val="0"/>
                <w:color w:val="1C1B10"/>
                <w:sz w:val="28"/>
                <w:szCs w:val="28"/>
                <w:vertAlign w:val="baseline"/>
                <w:lang w:eastAsia="zh-CN"/>
              </w:rPr>
              <w:t>国务院关于进一步优化政务服务提升行政效能推动“高效办成一件事”的指导意见（国发</w:t>
            </w:r>
            <w:r>
              <w:rPr>
                <w:rFonts w:hint="eastAsia" w:ascii="仿宋_GB2312" w:hAnsi="仿宋_GB2312" w:eastAsia="仿宋_GB2312" w:cs="仿宋_GB2312"/>
                <w:b w:val="0"/>
                <w:bCs w:val="0"/>
                <w:color w:val="1C1B10"/>
                <w:kern w:val="2"/>
                <w:sz w:val="28"/>
                <w:szCs w:val="28"/>
                <w:vertAlign w:val="baseline"/>
                <w:lang w:eastAsia="zh-CN"/>
              </w:rPr>
              <w:t>〔2024〕3号</w:t>
            </w:r>
            <w:r>
              <w:rPr>
                <w:rFonts w:hint="eastAsia" w:ascii="仿宋_GB2312" w:hAnsi="仿宋_GB2312" w:eastAsia="仿宋_GB2312" w:cs="仿宋_GB2312"/>
                <w:b w:val="0"/>
                <w:bCs w:val="0"/>
                <w:color w:val="1C1B10"/>
                <w:sz w:val="28"/>
                <w:szCs w:val="28"/>
                <w:vertAlign w:val="baseline"/>
                <w:lang w:eastAsia="zh-CN"/>
              </w:rPr>
              <w:t>）</w:t>
            </w:r>
          </w:p>
        </w:tc>
      </w:tr>
      <w:tr w14:paraId="3E266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2559" w:type="dxa"/>
            <w:vMerge w:val="continue"/>
            <w:noWrap w:val="0"/>
            <w:vAlign w:val="center"/>
          </w:tcPr>
          <w:p w14:paraId="6716EC37">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1C1B10"/>
                <w:sz w:val="28"/>
                <w:szCs w:val="28"/>
                <w:vertAlign w:val="baseline"/>
                <w:lang w:eastAsia="zh-CN"/>
              </w:rPr>
            </w:pPr>
          </w:p>
        </w:tc>
        <w:tc>
          <w:tcPr>
            <w:tcW w:w="11300" w:type="dxa"/>
            <w:noWrap w:val="0"/>
            <w:vAlign w:val="center"/>
          </w:tcPr>
          <w:p w14:paraId="795D4BD7">
            <w:pPr>
              <w:pStyle w:val="3"/>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color w:val="1C1B10"/>
                <w:sz w:val="28"/>
                <w:szCs w:val="28"/>
                <w:vertAlign w:val="baseline"/>
                <w:lang w:eastAsia="zh-CN"/>
              </w:rPr>
            </w:pPr>
            <w:r>
              <w:rPr>
                <w:rFonts w:hint="eastAsia" w:ascii="仿宋_GB2312" w:hAnsi="仿宋_GB2312" w:eastAsia="仿宋_GB2312" w:cs="仿宋_GB2312"/>
                <w:b w:val="0"/>
                <w:bCs w:val="0"/>
                <w:color w:val="1C1B10"/>
                <w:sz w:val="28"/>
                <w:szCs w:val="28"/>
                <w:vertAlign w:val="baseline"/>
                <w:lang w:eastAsia="zh-CN"/>
              </w:rPr>
              <w:t>黑龙江省人民政府关于进一步优化政务服务提升行政效能推动“高效办成一件事”的实施意见（黑政发</w:t>
            </w:r>
            <w:r>
              <w:rPr>
                <w:rFonts w:hint="eastAsia" w:ascii="仿宋_GB2312" w:hAnsi="仿宋_GB2312" w:eastAsia="仿宋_GB2312" w:cs="仿宋_GB2312"/>
                <w:b w:val="0"/>
                <w:bCs w:val="0"/>
                <w:color w:val="1C1B10"/>
                <w:kern w:val="2"/>
                <w:sz w:val="28"/>
                <w:szCs w:val="28"/>
                <w:vertAlign w:val="baseline"/>
                <w:lang w:eastAsia="zh-CN"/>
              </w:rPr>
              <w:t>〔2024〕6号</w:t>
            </w:r>
            <w:r>
              <w:rPr>
                <w:rFonts w:hint="eastAsia" w:ascii="仿宋_GB2312" w:hAnsi="仿宋_GB2312" w:eastAsia="仿宋_GB2312" w:cs="仿宋_GB2312"/>
                <w:b w:val="0"/>
                <w:bCs w:val="0"/>
                <w:color w:val="1C1B10"/>
                <w:sz w:val="28"/>
                <w:szCs w:val="28"/>
                <w:vertAlign w:val="baseline"/>
                <w:lang w:eastAsia="zh-CN"/>
              </w:rPr>
              <w:t>）</w:t>
            </w:r>
          </w:p>
        </w:tc>
      </w:tr>
      <w:tr w14:paraId="2DF04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9" w:type="dxa"/>
            <w:vMerge w:val="restart"/>
            <w:noWrap w:val="0"/>
            <w:vAlign w:val="center"/>
          </w:tcPr>
          <w:p w14:paraId="4AB18090">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1C1B10"/>
                <w:sz w:val="28"/>
                <w:szCs w:val="28"/>
                <w:vertAlign w:val="baseline"/>
                <w:lang w:eastAsia="zh-CN"/>
              </w:rPr>
            </w:pPr>
            <w:r>
              <w:rPr>
                <w:rFonts w:hint="eastAsia" w:ascii="仿宋_GB2312" w:hAnsi="仿宋_GB2312" w:eastAsia="仿宋_GB2312" w:cs="仿宋_GB2312"/>
                <w:b w:val="0"/>
                <w:bCs w:val="0"/>
                <w:color w:val="1C1B10"/>
                <w:sz w:val="28"/>
                <w:szCs w:val="28"/>
                <w:vertAlign w:val="baseline"/>
                <w:lang w:eastAsia="zh-CN"/>
              </w:rPr>
              <w:t>国旗管理规定</w:t>
            </w:r>
          </w:p>
        </w:tc>
        <w:tc>
          <w:tcPr>
            <w:tcW w:w="11300" w:type="dxa"/>
            <w:noWrap w:val="0"/>
            <w:vAlign w:val="center"/>
          </w:tcPr>
          <w:p w14:paraId="12D52495">
            <w:pPr>
              <w:pStyle w:val="3"/>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color w:val="1C1B10"/>
                <w:sz w:val="28"/>
                <w:szCs w:val="28"/>
                <w:vertAlign w:val="baseline"/>
                <w:lang w:eastAsia="zh-CN"/>
              </w:rPr>
            </w:pPr>
            <w:r>
              <w:rPr>
                <w:rFonts w:hint="eastAsia" w:ascii="仿宋_GB2312" w:hAnsi="仿宋_GB2312" w:eastAsia="仿宋_GB2312" w:cs="仿宋_GB2312"/>
                <w:b w:val="0"/>
                <w:bCs w:val="0"/>
                <w:color w:val="1C1B10"/>
                <w:sz w:val="28"/>
                <w:szCs w:val="28"/>
                <w:vertAlign w:val="baseline"/>
                <w:lang w:eastAsia="zh-CN"/>
              </w:rPr>
              <w:t>中华人民共和国国旗法（2020年10月17日第二次修正）</w:t>
            </w:r>
          </w:p>
        </w:tc>
      </w:tr>
      <w:tr w14:paraId="446F1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9" w:type="dxa"/>
            <w:vMerge w:val="continue"/>
            <w:noWrap w:val="0"/>
            <w:vAlign w:val="center"/>
          </w:tcPr>
          <w:p w14:paraId="2ACB3079">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1C1B10"/>
                <w:sz w:val="28"/>
                <w:szCs w:val="28"/>
                <w:vertAlign w:val="baseline"/>
                <w:lang w:eastAsia="zh-CN"/>
              </w:rPr>
            </w:pPr>
          </w:p>
        </w:tc>
        <w:tc>
          <w:tcPr>
            <w:tcW w:w="11300" w:type="dxa"/>
            <w:noWrap w:val="0"/>
            <w:vAlign w:val="center"/>
          </w:tcPr>
          <w:p w14:paraId="40149B94">
            <w:pPr>
              <w:pStyle w:val="3"/>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color w:val="1C1B10"/>
                <w:sz w:val="28"/>
                <w:szCs w:val="28"/>
                <w:vertAlign w:val="baseline"/>
                <w:lang w:eastAsia="zh-CN"/>
              </w:rPr>
            </w:pPr>
            <w:r>
              <w:rPr>
                <w:rFonts w:hint="eastAsia" w:ascii="仿宋_GB2312" w:hAnsi="仿宋_GB2312" w:eastAsia="仿宋_GB2312" w:cs="仿宋_GB2312"/>
                <w:b w:val="0"/>
                <w:bCs w:val="0"/>
                <w:color w:val="1C1B10"/>
                <w:sz w:val="28"/>
                <w:szCs w:val="28"/>
                <w:vertAlign w:val="baseline"/>
                <w:lang w:eastAsia="zh-CN"/>
              </w:rPr>
              <w:t>黑龙江省人民政府办公厅关于进一步做好国旗管理工作的通知（黑政办发</w:t>
            </w:r>
            <w:r>
              <w:rPr>
                <w:rFonts w:hint="eastAsia" w:ascii="仿宋_GB2312" w:hAnsi="仿宋_GB2312" w:eastAsia="仿宋_GB2312" w:cs="仿宋_GB2312"/>
                <w:b w:val="0"/>
                <w:bCs w:val="0"/>
                <w:color w:val="1C1B10"/>
                <w:kern w:val="2"/>
                <w:sz w:val="28"/>
                <w:szCs w:val="28"/>
                <w:vertAlign w:val="baseline"/>
                <w:lang w:eastAsia="zh-CN"/>
              </w:rPr>
              <w:t>〔2024〕10号</w:t>
            </w:r>
            <w:r>
              <w:rPr>
                <w:rFonts w:hint="eastAsia" w:ascii="仿宋_GB2312" w:hAnsi="仿宋_GB2312" w:eastAsia="仿宋_GB2312" w:cs="仿宋_GB2312"/>
                <w:b w:val="0"/>
                <w:bCs w:val="0"/>
                <w:color w:val="1C1B10"/>
                <w:sz w:val="28"/>
                <w:szCs w:val="28"/>
                <w:vertAlign w:val="baseline"/>
                <w:lang w:eastAsia="zh-CN"/>
              </w:rPr>
              <w:t>）</w:t>
            </w:r>
          </w:p>
        </w:tc>
      </w:tr>
    </w:tbl>
    <w:p w14:paraId="24AB394A">
      <w:pPr>
        <w:keepNext w:val="0"/>
        <w:keepLines w:val="0"/>
        <w:pageBreakBefore w:val="0"/>
        <w:widowControl w:val="0"/>
        <w:kinsoku/>
        <w:wordWrap/>
        <w:overflowPunct/>
        <w:topLinePunct w:val="0"/>
        <w:autoSpaceDE/>
        <w:autoSpaceDN/>
        <w:bidi w:val="0"/>
        <w:spacing w:line="560" w:lineRule="exact"/>
        <w:jc w:val="both"/>
        <w:textAlignment w:val="auto"/>
        <w:rPr>
          <w:rFonts w:hint="eastAsia" w:ascii="黑体" w:eastAsia="黑体" w:cs="黑体"/>
          <w:color w:val="1C1B10"/>
          <w:sz w:val="32"/>
          <w:szCs w:val="32"/>
          <w:lang w:val="en-US" w:eastAsia="zh-CN" w:bidi="ar-SA"/>
        </w:rPr>
      </w:pPr>
    </w:p>
    <w:p w14:paraId="3C5315E7">
      <w:pPr>
        <w:keepNext w:val="0"/>
        <w:keepLines w:val="0"/>
        <w:pageBreakBefore w:val="0"/>
        <w:widowControl w:val="0"/>
        <w:kinsoku/>
        <w:wordWrap/>
        <w:overflowPunct/>
        <w:topLinePunct w:val="0"/>
        <w:autoSpaceDE/>
        <w:autoSpaceDN/>
        <w:bidi w:val="0"/>
        <w:spacing w:line="560" w:lineRule="exact"/>
        <w:jc w:val="both"/>
        <w:textAlignment w:val="auto"/>
        <w:rPr>
          <w:rFonts w:hint="eastAsia" w:ascii="黑体" w:eastAsia="黑体" w:cs="黑体"/>
          <w:color w:val="1C1B10"/>
          <w:sz w:val="32"/>
          <w:szCs w:val="32"/>
          <w:lang w:val="en-US" w:eastAsia="zh-CN" w:bidi="ar-SA"/>
        </w:rPr>
      </w:pPr>
    </w:p>
    <w:p w14:paraId="1119C9A9">
      <w:pPr>
        <w:keepNext w:val="0"/>
        <w:keepLines w:val="0"/>
        <w:pageBreakBefore w:val="0"/>
        <w:widowControl w:val="0"/>
        <w:kinsoku/>
        <w:wordWrap/>
        <w:overflowPunct/>
        <w:topLinePunct w:val="0"/>
        <w:autoSpaceDE/>
        <w:autoSpaceDN/>
        <w:bidi w:val="0"/>
        <w:spacing w:line="560" w:lineRule="exact"/>
        <w:jc w:val="both"/>
        <w:textAlignment w:val="auto"/>
        <w:rPr>
          <w:rFonts w:hint="eastAsia" w:ascii="黑体" w:eastAsia="黑体" w:cs="黑体"/>
          <w:color w:val="1C1B10"/>
          <w:sz w:val="32"/>
          <w:szCs w:val="32"/>
          <w:lang w:val="en-US" w:eastAsia="zh-CN" w:bidi="ar-SA"/>
        </w:rPr>
      </w:pPr>
    </w:p>
    <w:p w14:paraId="50AC6706">
      <w:pPr>
        <w:keepNext w:val="0"/>
        <w:keepLines w:val="0"/>
        <w:pageBreakBefore w:val="0"/>
        <w:widowControl w:val="0"/>
        <w:kinsoku/>
        <w:wordWrap/>
        <w:overflowPunct/>
        <w:topLinePunct w:val="0"/>
        <w:autoSpaceDE/>
        <w:autoSpaceDN/>
        <w:bidi w:val="0"/>
        <w:spacing w:line="560" w:lineRule="exact"/>
        <w:jc w:val="both"/>
        <w:textAlignment w:val="auto"/>
        <w:rPr>
          <w:rFonts w:hint="eastAsia" w:ascii="黑体" w:eastAsia="黑体" w:cs="黑体"/>
          <w:color w:val="1C1B10"/>
          <w:sz w:val="32"/>
          <w:szCs w:val="32"/>
          <w:lang w:val="en-US" w:eastAsia="zh-CN" w:bidi="ar-SA"/>
        </w:rPr>
      </w:pPr>
    </w:p>
    <w:p w14:paraId="498501D0">
      <w:pPr>
        <w:keepNext w:val="0"/>
        <w:keepLines w:val="0"/>
        <w:pageBreakBefore w:val="0"/>
        <w:widowControl w:val="0"/>
        <w:kinsoku/>
        <w:wordWrap/>
        <w:overflowPunct/>
        <w:topLinePunct w:val="0"/>
        <w:autoSpaceDE/>
        <w:autoSpaceDN/>
        <w:bidi w:val="0"/>
        <w:spacing w:line="560" w:lineRule="exact"/>
        <w:jc w:val="both"/>
        <w:textAlignment w:val="auto"/>
        <w:rPr>
          <w:rFonts w:hint="eastAsia" w:ascii="黑体" w:eastAsia="黑体" w:cs="黑体"/>
          <w:color w:val="1C1B10"/>
          <w:sz w:val="32"/>
          <w:szCs w:val="32"/>
          <w:lang w:val="en-US" w:eastAsia="zh-CN" w:bidi="ar-SA"/>
        </w:rPr>
      </w:pPr>
    </w:p>
    <w:p w14:paraId="236DB2BF">
      <w:pPr>
        <w:keepNext w:val="0"/>
        <w:keepLines w:val="0"/>
        <w:pageBreakBefore w:val="0"/>
        <w:widowControl w:val="0"/>
        <w:kinsoku/>
        <w:wordWrap/>
        <w:overflowPunct/>
        <w:topLinePunct w:val="0"/>
        <w:autoSpaceDE/>
        <w:autoSpaceDN/>
        <w:bidi w:val="0"/>
        <w:spacing w:line="560" w:lineRule="exact"/>
        <w:jc w:val="both"/>
        <w:textAlignment w:val="auto"/>
        <w:rPr>
          <w:rFonts w:hint="eastAsia" w:ascii="黑体" w:eastAsia="黑体" w:cs="黑体"/>
          <w:color w:val="1C1B10"/>
          <w:sz w:val="32"/>
          <w:szCs w:val="32"/>
          <w:lang w:val="en-US" w:eastAsia="zh-CN" w:bidi="ar-SA"/>
        </w:rPr>
      </w:pPr>
    </w:p>
    <w:p w14:paraId="21AFC73F">
      <w:pPr>
        <w:keepNext w:val="0"/>
        <w:keepLines w:val="0"/>
        <w:pageBreakBefore w:val="0"/>
        <w:widowControl w:val="0"/>
        <w:kinsoku/>
        <w:wordWrap/>
        <w:overflowPunct/>
        <w:topLinePunct w:val="0"/>
        <w:autoSpaceDE/>
        <w:autoSpaceDN/>
        <w:bidi w:val="0"/>
        <w:spacing w:line="560" w:lineRule="exact"/>
        <w:jc w:val="both"/>
        <w:textAlignment w:val="auto"/>
        <w:rPr>
          <w:rFonts w:hint="eastAsia" w:ascii="黑体" w:eastAsia="黑体" w:cs="黑体"/>
          <w:color w:val="1C1B10"/>
          <w:sz w:val="32"/>
          <w:szCs w:val="32"/>
          <w:lang w:val="en-US" w:eastAsia="zh-CN" w:bidi="ar-SA"/>
        </w:rPr>
      </w:pPr>
    </w:p>
    <w:p w14:paraId="4F50DA7F">
      <w:pPr>
        <w:keepNext w:val="0"/>
        <w:keepLines w:val="0"/>
        <w:pageBreakBefore w:val="0"/>
        <w:widowControl w:val="0"/>
        <w:kinsoku/>
        <w:wordWrap/>
        <w:overflowPunct/>
        <w:topLinePunct w:val="0"/>
        <w:autoSpaceDE/>
        <w:autoSpaceDN/>
        <w:bidi w:val="0"/>
        <w:spacing w:line="560" w:lineRule="exact"/>
        <w:jc w:val="both"/>
        <w:textAlignment w:val="auto"/>
        <w:rPr>
          <w:rFonts w:hint="eastAsia" w:ascii="黑体" w:eastAsia="黑体" w:cs="黑体"/>
          <w:color w:val="1C1B10"/>
          <w:sz w:val="32"/>
          <w:szCs w:val="32"/>
          <w:lang w:val="en-US" w:eastAsia="zh-CN" w:bidi="ar-SA"/>
        </w:rPr>
      </w:pPr>
    </w:p>
    <w:p w14:paraId="0919BB93">
      <w:pPr>
        <w:keepNext w:val="0"/>
        <w:keepLines w:val="0"/>
        <w:pageBreakBefore w:val="0"/>
        <w:widowControl w:val="0"/>
        <w:kinsoku/>
        <w:wordWrap/>
        <w:overflowPunct/>
        <w:topLinePunct w:val="0"/>
        <w:autoSpaceDE/>
        <w:autoSpaceDN/>
        <w:bidi w:val="0"/>
        <w:spacing w:line="560" w:lineRule="exact"/>
        <w:jc w:val="both"/>
        <w:textAlignment w:val="auto"/>
        <w:rPr>
          <w:rFonts w:hint="eastAsia" w:ascii="黑体" w:eastAsia="黑体" w:cs="黑体"/>
          <w:color w:val="1C1B10"/>
          <w:sz w:val="32"/>
          <w:szCs w:val="32"/>
          <w:lang w:val="en-US" w:eastAsia="zh-CN" w:bidi="ar-SA"/>
        </w:rPr>
      </w:pPr>
    </w:p>
    <w:p w14:paraId="58CE46EB">
      <w:pPr>
        <w:keepNext w:val="0"/>
        <w:keepLines w:val="0"/>
        <w:pageBreakBefore w:val="0"/>
        <w:widowControl w:val="0"/>
        <w:kinsoku/>
        <w:wordWrap/>
        <w:overflowPunct/>
        <w:topLinePunct w:val="0"/>
        <w:autoSpaceDE/>
        <w:autoSpaceDN/>
        <w:bidi w:val="0"/>
        <w:spacing w:line="560" w:lineRule="exact"/>
        <w:jc w:val="both"/>
        <w:textAlignment w:val="auto"/>
        <w:rPr>
          <w:rFonts w:hint="default" w:ascii="黑体" w:eastAsia="黑体" w:cs="黑体"/>
          <w:color w:val="1C1B10"/>
          <w:sz w:val="32"/>
          <w:szCs w:val="32"/>
          <w:lang w:val="en-US" w:eastAsia="zh-CN" w:bidi="ar-SA"/>
        </w:rPr>
      </w:pPr>
      <w:r>
        <w:rPr>
          <w:rFonts w:hint="eastAsia" w:ascii="黑体" w:eastAsia="黑体" w:cs="黑体"/>
          <w:color w:val="1C1B10"/>
          <w:sz w:val="32"/>
          <w:szCs w:val="32"/>
          <w:lang w:val="en-US" w:eastAsia="zh-CN" w:bidi="ar-SA"/>
        </w:rPr>
        <w:t>附件2</w:t>
      </w:r>
    </w:p>
    <w:p w14:paraId="0174B143">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_GBK" w:eastAsia="方正小标宋_GBK" w:cs="黑体"/>
          <w:color w:val="1C1B10"/>
          <w:sz w:val="44"/>
          <w:szCs w:val="44"/>
          <w:lang w:eastAsia="zh-CN" w:bidi="ar-SA"/>
        </w:rPr>
      </w:pPr>
      <w:r>
        <w:rPr>
          <w:rFonts w:hint="eastAsia" w:ascii="方正小标宋简体" w:hAnsi="方正小标宋简体" w:eastAsia="方正小标宋简体" w:cs="方正小标宋简体"/>
          <w:color w:val="1C1B10"/>
          <w:sz w:val="44"/>
          <w:szCs w:val="44"/>
          <w:lang w:val="en-US" w:eastAsia="zh-CN" w:bidi="ar-SA"/>
        </w:rPr>
        <w:t>四方台</w:t>
      </w:r>
      <w:r>
        <w:rPr>
          <w:rFonts w:hint="eastAsia" w:ascii="方正小标宋简体" w:hAnsi="方正小标宋简体" w:eastAsia="方正小标宋简体" w:cs="方正小标宋简体"/>
          <w:color w:val="1C1B10"/>
          <w:sz w:val="44"/>
          <w:szCs w:val="44"/>
          <w:lang w:eastAsia="zh-CN" w:bidi="ar-SA"/>
        </w:rPr>
        <w:t>区人民政府（办公室）行政规范性文件目录</w:t>
      </w:r>
    </w:p>
    <w:p w14:paraId="2F9CBB33">
      <w:pPr>
        <w:keepNext w:val="0"/>
        <w:keepLines w:val="0"/>
        <w:pageBreakBefore w:val="0"/>
        <w:widowControl w:val="0"/>
        <w:kinsoku/>
        <w:wordWrap/>
        <w:overflowPunct/>
        <w:topLinePunct w:val="0"/>
        <w:autoSpaceDE/>
        <w:autoSpaceDN/>
        <w:bidi w:val="0"/>
        <w:spacing w:line="560" w:lineRule="exact"/>
        <w:jc w:val="center"/>
        <w:textAlignment w:val="auto"/>
        <w:rPr>
          <w:rFonts w:hint="eastAsia" w:ascii="黑体" w:eastAsia="黑体" w:cs="黑体"/>
          <w:color w:val="1C1B10"/>
          <w:sz w:val="44"/>
          <w:szCs w:val="44"/>
          <w:lang w:eastAsia="zh-CN" w:bidi="ar-SA"/>
        </w:rPr>
      </w:pPr>
    </w:p>
    <w:tbl>
      <w:tblPr>
        <w:tblStyle w:val="9"/>
        <w:tblW w:w="5123"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336"/>
        <w:gridCol w:w="9515"/>
        <w:gridCol w:w="3461"/>
      </w:tblGrid>
      <w:tr w14:paraId="35BDE3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 w:hRule="atLeast"/>
          <w:jc w:val="center"/>
        </w:trPr>
        <w:tc>
          <w:tcPr>
            <w:tcW w:w="1335" w:type="dxa"/>
            <w:tcBorders>
              <w:top w:val="single" w:color="000000" w:sz="4" w:space="0"/>
              <w:left w:val="single" w:color="000000" w:sz="4" w:space="0"/>
              <w:bottom w:val="single" w:color="000000" w:sz="4" w:space="0"/>
              <w:right w:val="single" w:color="000000" w:sz="4" w:space="0"/>
            </w:tcBorders>
            <w:noWrap w:val="0"/>
            <w:vAlign w:val="center"/>
          </w:tcPr>
          <w:p w14:paraId="6B75D5A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黑体" w:hAnsi="黑体" w:eastAsia="黑体" w:cs="黑体"/>
                <w:bCs/>
                <w:color w:val="000000"/>
                <w:kern w:val="0"/>
                <w:sz w:val="28"/>
                <w:szCs w:val="28"/>
                <w:u w:val="none"/>
                <w:lang w:val="en-US" w:eastAsia="zh-CN" w:bidi="ar-SA"/>
              </w:rPr>
            </w:pPr>
            <w:r>
              <w:rPr>
                <w:rFonts w:hint="eastAsia" w:ascii="黑体" w:hAnsi="黑体" w:eastAsia="黑体" w:cs="黑体"/>
                <w:bCs/>
                <w:color w:val="000000"/>
                <w:kern w:val="0"/>
                <w:sz w:val="28"/>
                <w:szCs w:val="28"/>
                <w:u w:val="none"/>
                <w:lang w:val="en-US" w:eastAsia="zh-CN" w:bidi="ar-SA"/>
              </w:rPr>
              <w:t>序号</w:t>
            </w:r>
          </w:p>
        </w:tc>
        <w:tc>
          <w:tcPr>
            <w:tcW w:w="9509" w:type="dxa"/>
            <w:tcBorders>
              <w:top w:val="single" w:color="000000" w:sz="4" w:space="0"/>
              <w:left w:val="single" w:color="000000" w:sz="4" w:space="0"/>
              <w:bottom w:val="single" w:color="000000" w:sz="4" w:space="0"/>
              <w:right w:val="single" w:color="000000" w:sz="4" w:space="0"/>
            </w:tcBorders>
            <w:noWrap w:val="0"/>
            <w:vAlign w:val="center"/>
          </w:tcPr>
          <w:p w14:paraId="1A0B1B1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黑体" w:hAnsi="黑体" w:eastAsia="黑体" w:cs="黑体"/>
                <w:bCs/>
                <w:color w:val="000000"/>
                <w:kern w:val="0"/>
                <w:sz w:val="28"/>
                <w:szCs w:val="28"/>
                <w:u w:val="none"/>
                <w:lang w:val="en-US" w:eastAsia="zh-CN" w:bidi="ar-SA"/>
              </w:rPr>
            </w:pPr>
            <w:r>
              <w:rPr>
                <w:rFonts w:hint="eastAsia" w:ascii="黑体" w:hAnsi="黑体" w:eastAsia="黑体" w:cs="黑体"/>
                <w:bCs/>
                <w:color w:val="000000"/>
                <w:kern w:val="0"/>
                <w:sz w:val="28"/>
                <w:szCs w:val="28"/>
                <w:u w:val="none"/>
                <w:lang w:val="en-US" w:eastAsia="zh-CN" w:bidi="ar-SA"/>
              </w:rPr>
              <w:t>文件名称</w:t>
            </w:r>
          </w:p>
        </w:tc>
        <w:tc>
          <w:tcPr>
            <w:tcW w:w="3459" w:type="dxa"/>
            <w:tcBorders>
              <w:top w:val="single" w:color="000000" w:sz="4" w:space="0"/>
              <w:left w:val="single" w:color="000000" w:sz="4" w:space="0"/>
              <w:bottom w:val="single" w:color="000000" w:sz="4" w:space="0"/>
              <w:right w:val="single" w:color="000000" w:sz="4" w:space="0"/>
            </w:tcBorders>
            <w:noWrap w:val="0"/>
            <w:vAlign w:val="center"/>
          </w:tcPr>
          <w:p w14:paraId="1C2D2A0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黑体" w:hAnsi="黑体" w:eastAsia="黑体" w:cs="黑体"/>
                <w:bCs/>
                <w:color w:val="000000"/>
                <w:kern w:val="0"/>
                <w:sz w:val="28"/>
                <w:szCs w:val="28"/>
                <w:u w:val="none"/>
                <w:lang w:val="en-US" w:eastAsia="zh-CN" w:bidi="ar-SA"/>
              </w:rPr>
            </w:pPr>
            <w:r>
              <w:rPr>
                <w:rFonts w:hint="eastAsia" w:ascii="黑体" w:hAnsi="黑体" w:eastAsia="黑体" w:cs="黑体"/>
                <w:bCs/>
                <w:color w:val="000000"/>
                <w:kern w:val="0"/>
                <w:sz w:val="28"/>
                <w:szCs w:val="28"/>
                <w:u w:val="none"/>
                <w:lang w:val="en-US" w:eastAsia="zh-CN" w:bidi="ar-SA"/>
              </w:rPr>
              <w:t>文号</w:t>
            </w:r>
          </w:p>
        </w:tc>
      </w:tr>
      <w:tr w14:paraId="35C236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3" w:hRule="atLeast"/>
          <w:jc w:val="center"/>
        </w:trPr>
        <w:tc>
          <w:tcPr>
            <w:tcW w:w="13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D67CE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Cs/>
                <w:color w:val="000000"/>
                <w:sz w:val="28"/>
                <w:szCs w:val="28"/>
                <w:u w:val="none"/>
                <w:lang w:bidi="ar-SA"/>
              </w:rPr>
            </w:pPr>
            <w:r>
              <w:rPr>
                <w:rFonts w:hint="eastAsia" w:ascii="仿宋_GB2312" w:hAnsi="仿宋_GB2312" w:eastAsia="仿宋_GB2312" w:cs="仿宋_GB2312"/>
                <w:sz w:val="32"/>
                <w:szCs w:val="32"/>
                <w:lang w:val="en-US" w:eastAsia="zh-CN"/>
              </w:rPr>
              <w:t>1</w:t>
            </w:r>
          </w:p>
        </w:tc>
        <w:tc>
          <w:tcPr>
            <w:tcW w:w="9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CF215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仿宋_GB2312"/>
                <w:bCs/>
                <w:color w:val="000000"/>
                <w:kern w:val="0"/>
                <w:sz w:val="24"/>
                <w:szCs w:val="24"/>
                <w:u w:val="none"/>
                <w:lang w:val="en-US" w:eastAsia="zh-CN" w:bidi="ar-SA"/>
              </w:rPr>
            </w:pPr>
            <w:r>
              <w:rPr>
                <w:rFonts w:hint="eastAsia" w:ascii="仿宋_GB2312" w:hAnsi="仿宋_GB2312" w:eastAsia="仿宋_GB2312" w:cs="仿宋_GB2312"/>
                <w:color w:val="auto"/>
                <w:sz w:val="24"/>
                <w:szCs w:val="24"/>
              </w:rPr>
              <w:t>四方台区人民政府办公室关于印发《四方台区农村饮水安全工程运行管理办法（试行）》的通知</w:t>
            </w:r>
          </w:p>
        </w:tc>
        <w:tc>
          <w:tcPr>
            <w:tcW w:w="345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CABB6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仿宋_GB2312"/>
                <w:bCs/>
                <w:color w:val="0000FF"/>
                <w:kern w:val="0"/>
                <w:sz w:val="24"/>
                <w:szCs w:val="24"/>
                <w:u w:val="none"/>
                <w:lang w:val="en-US" w:eastAsia="zh-CN" w:bidi="ar-SA"/>
              </w:rPr>
            </w:pPr>
            <w:r>
              <w:rPr>
                <w:rFonts w:hint="eastAsia" w:ascii="仿宋_GB2312" w:hAnsi="仿宋_GB2312" w:eastAsia="仿宋_GB2312" w:cs="仿宋_GB2312"/>
                <w:color w:val="auto"/>
                <w:sz w:val="24"/>
                <w:szCs w:val="24"/>
              </w:rPr>
              <w:t>双四政办发〔2019〕21号</w:t>
            </w:r>
          </w:p>
        </w:tc>
      </w:tr>
      <w:tr w14:paraId="771F30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jc w:val="center"/>
        </w:trPr>
        <w:tc>
          <w:tcPr>
            <w:tcW w:w="13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455E0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Cs/>
                <w:color w:val="000000"/>
                <w:sz w:val="28"/>
                <w:szCs w:val="28"/>
                <w:u w:val="none"/>
                <w:lang w:val="en-US" w:eastAsia="zh-CN" w:bidi="ar-SA"/>
              </w:rPr>
            </w:pPr>
            <w:r>
              <w:rPr>
                <w:rFonts w:hint="eastAsia" w:ascii="仿宋_GB2312" w:hAnsi="仿宋_GB2312" w:eastAsia="仿宋_GB2312" w:cs="仿宋_GB2312"/>
                <w:sz w:val="32"/>
                <w:szCs w:val="32"/>
                <w:lang w:val="en-US" w:eastAsia="zh-CN"/>
              </w:rPr>
              <w:t>2</w:t>
            </w:r>
          </w:p>
        </w:tc>
        <w:tc>
          <w:tcPr>
            <w:tcW w:w="9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23E73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仿宋_GB2312"/>
                <w:bCs/>
                <w:color w:val="000000"/>
                <w:kern w:val="0"/>
                <w:sz w:val="24"/>
                <w:szCs w:val="24"/>
                <w:u w:val="none"/>
                <w:lang w:val="en-US" w:eastAsia="zh-CN" w:bidi="ar-SA"/>
              </w:rPr>
            </w:pPr>
            <w:r>
              <w:rPr>
                <w:rFonts w:hint="eastAsia" w:ascii="仿宋_GB2312" w:hAnsi="仿宋_GB2312" w:eastAsia="仿宋_GB2312" w:cs="仿宋_GB2312"/>
                <w:sz w:val="24"/>
                <w:szCs w:val="24"/>
              </w:rPr>
              <w:t>四方台区人民政府办公室关于印发</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四方台区食品安全事故应急预案</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的通知</w:t>
            </w:r>
          </w:p>
        </w:tc>
        <w:tc>
          <w:tcPr>
            <w:tcW w:w="345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1201F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仿宋_GB2312"/>
                <w:bCs/>
                <w:color w:val="0000FF"/>
                <w:kern w:val="0"/>
                <w:sz w:val="24"/>
                <w:szCs w:val="24"/>
                <w:u w:val="none"/>
                <w:lang w:val="en-US" w:eastAsia="zh-CN" w:bidi="ar-SA"/>
              </w:rPr>
            </w:pPr>
            <w:r>
              <w:rPr>
                <w:rFonts w:hint="eastAsia" w:ascii="仿宋_GB2312" w:hAnsi="仿宋_GB2312" w:eastAsia="仿宋_GB2312" w:cs="仿宋_GB2312"/>
                <w:sz w:val="24"/>
                <w:szCs w:val="24"/>
              </w:rPr>
              <w:t>双四政办规〔2021〕1号</w:t>
            </w:r>
          </w:p>
        </w:tc>
      </w:tr>
      <w:tr w14:paraId="3A5071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jc w:val="center"/>
        </w:trPr>
        <w:tc>
          <w:tcPr>
            <w:tcW w:w="13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D8B0B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Cs/>
                <w:color w:val="000000"/>
                <w:sz w:val="28"/>
                <w:szCs w:val="28"/>
                <w:u w:val="none"/>
                <w:lang w:val="en-US" w:eastAsia="zh-CN" w:bidi="ar-SA"/>
              </w:rPr>
            </w:pPr>
            <w:r>
              <w:rPr>
                <w:rFonts w:hint="eastAsia" w:ascii="仿宋_GB2312" w:hAnsi="仿宋_GB2312" w:eastAsia="仿宋_GB2312" w:cs="仿宋_GB2312"/>
                <w:sz w:val="32"/>
                <w:szCs w:val="32"/>
                <w:lang w:val="en-US" w:eastAsia="zh-CN"/>
              </w:rPr>
              <w:t>3</w:t>
            </w:r>
          </w:p>
        </w:tc>
        <w:tc>
          <w:tcPr>
            <w:tcW w:w="9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F243D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仿宋_GB2312"/>
                <w:bCs/>
                <w:color w:val="000000"/>
                <w:kern w:val="0"/>
                <w:sz w:val="24"/>
                <w:szCs w:val="24"/>
                <w:u w:val="none"/>
                <w:lang w:val="en-US" w:eastAsia="zh-CN" w:bidi="ar-SA"/>
              </w:rPr>
            </w:pPr>
            <w:r>
              <w:rPr>
                <w:rFonts w:hint="eastAsia" w:ascii="仿宋_GB2312" w:hAnsi="仿宋_GB2312" w:eastAsia="仿宋_GB2312" w:cs="仿宋_GB2312"/>
                <w:sz w:val="24"/>
                <w:szCs w:val="24"/>
              </w:rPr>
              <w:t>四方台区人民政府关于印发《四方台区教育事业发展“十四五”规划》的通知</w:t>
            </w:r>
          </w:p>
        </w:tc>
        <w:tc>
          <w:tcPr>
            <w:tcW w:w="345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E76A5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仿宋_GB2312"/>
                <w:bCs/>
                <w:color w:val="0000FF"/>
                <w:kern w:val="0"/>
                <w:sz w:val="24"/>
                <w:szCs w:val="24"/>
                <w:u w:val="none"/>
                <w:lang w:val="en-US" w:eastAsia="zh-CN" w:bidi="ar-SA"/>
              </w:rPr>
            </w:pPr>
            <w:r>
              <w:rPr>
                <w:rFonts w:hint="eastAsia" w:ascii="仿宋_GB2312" w:hAnsi="仿宋_GB2312" w:eastAsia="仿宋_GB2312" w:cs="仿宋_GB2312"/>
                <w:sz w:val="24"/>
                <w:szCs w:val="24"/>
              </w:rPr>
              <w:t>双四政规〔2021〕1号</w:t>
            </w:r>
          </w:p>
        </w:tc>
      </w:tr>
      <w:tr w14:paraId="512BEE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1EDDD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Cs/>
                <w:color w:val="000000"/>
                <w:sz w:val="28"/>
                <w:szCs w:val="28"/>
                <w:u w:val="none"/>
                <w:lang w:val="en-US" w:eastAsia="zh-CN" w:bidi="ar-SA"/>
              </w:rPr>
            </w:pPr>
            <w:r>
              <w:rPr>
                <w:rFonts w:hint="eastAsia" w:ascii="仿宋_GB2312" w:hAnsi="仿宋_GB2312" w:eastAsia="仿宋_GB2312" w:cs="仿宋_GB2312"/>
                <w:sz w:val="32"/>
                <w:szCs w:val="32"/>
                <w:lang w:val="en-US" w:eastAsia="zh-CN"/>
              </w:rPr>
              <w:t>4</w:t>
            </w:r>
          </w:p>
        </w:tc>
        <w:tc>
          <w:tcPr>
            <w:tcW w:w="9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D01C4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仿宋_GB2312"/>
                <w:bCs/>
                <w:color w:val="000000"/>
                <w:kern w:val="2"/>
                <w:sz w:val="24"/>
                <w:szCs w:val="24"/>
                <w:u w:val="none"/>
                <w:lang w:val="en-US" w:eastAsia="zh-CN" w:bidi="ar-SA"/>
              </w:rPr>
            </w:pPr>
            <w:r>
              <w:rPr>
                <w:rFonts w:hint="eastAsia" w:ascii="仿宋_GB2312" w:hAnsi="仿宋_GB2312" w:eastAsia="仿宋_GB2312" w:cs="仿宋_GB2312"/>
                <w:sz w:val="24"/>
                <w:szCs w:val="24"/>
              </w:rPr>
              <w:t>四方台区人民政府</w:t>
            </w:r>
            <w:r>
              <w:rPr>
                <w:rFonts w:hint="eastAsia" w:ascii="仿宋_GB2312" w:hAnsi="仿宋_GB2312" w:eastAsia="仿宋_GB2312" w:cs="仿宋_GB2312"/>
                <w:sz w:val="24"/>
                <w:szCs w:val="24"/>
                <w:lang w:val="en-US" w:eastAsia="zh-CN"/>
              </w:rPr>
              <w:t>办公室</w:t>
            </w:r>
            <w:r>
              <w:rPr>
                <w:rFonts w:hint="eastAsia" w:ascii="仿宋_GB2312" w:hAnsi="仿宋_GB2312" w:eastAsia="仿宋_GB2312" w:cs="仿宋_GB2312"/>
                <w:sz w:val="24"/>
                <w:szCs w:val="24"/>
              </w:rPr>
              <w:t>关于印发《四方台区全民健身实施计划（2021—2025年）》的通知</w:t>
            </w:r>
          </w:p>
        </w:tc>
        <w:tc>
          <w:tcPr>
            <w:tcW w:w="345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D0EB7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仿宋_GB2312"/>
                <w:bCs/>
                <w:color w:val="000000"/>
                <w:kern w:val="2"/>
                <w:sz w:val="24"/>
                <w:szCs w:val="24"/>
                <w:u w:val="none"/>
                <w:lang w:val="en-US" w:eastAsia="zh-CN" w:bidi="ar-SA"/>
              </w:rPr>
            </w:pPr>
            <w:r>
              <w:rPr>
                <w:rFonts w:hint="eastAsia" w:ascii="仿宋_GB2312" w:hAnsi="仿宋_GB2312" w:eastAsia="仿宋_GB2312" w:cs="仿宋_GB2312"/>
                <w:sz w:val="24"/>
                <w:szCs w:val="24"/>
              </w:rPr>
              <w:t>双四政</w:t>
            </w:r>
            <w:r>
              <w:rPr>
                <w:rFonts w:hint="eastAsia" w:ascii="仿宋_GB2312" w:hAnsi="仿宋_GB2312" w:eastAsia="仿宋_GB2312" w:cs="仿宋_GB2312"/>
                <w:sz w:val="24"/>
                <w:szCs w:val="24"/>
                <w:lang w:val="en-US" w:eastAsia="zh-CN"/>
              </w:rPr>
              <w:t>办</w:t>
            </w:r>
            <w:r>
              <w:rPr>
                <w:rFonts w:hint="eastAsia" w:ascii="仿宋_GB2312" w:hAnsi="仿宋_GB2312" w:eastAsia="仿宋_GB2312" w:cs="仿宋_GB2312"/>
                <w:sz w:val="24"/>
                <w:szCs w:val="24"/>
              </w:rPr>
              <w:t>规〔2021〕2号</w:t>
            </w:r>
          </w:p>
        </w:tc>
      </w:tr>
      <w:tr w14:paraId="0611B7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7" w:hRule="atLeast"/>
          <w:jc w:val="center"/>
        </w:trPr>
        <w:tc>
          <w:tcPr>
            <w:tcW w:w="13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8C24F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Cs/>
                <w:color w:val="000000"/>
                <w:sz w:val="28"/>
                <w:szCs w:val="28"/>
                <w:u w:val="none"/>
                <w:lang w:val="en-US" w:eastAsia="zh-CN" w:bidi="ar-SA"/>
              </w:rPr>
            </w:pPr>
            <w:r>
              <w:rPr>
                <w:rFonts w:hint="eastAsia" w:ascii="仿宋_GB2312" w:hAnsi="仿宋_GB2312" w:eastAsia="仿宋_GB2312" w:cs="仿宋_GB2312"/>
                <w:sz w:val="32"/>
                <w:szCs w:val="32"/>
                <w:lang w:val="en-US" w:eastAsia="zh-CN"/>
              </w:rPr>
              <w:t>5</w:t>
            </w:r>
          </w:p>
        </w:tc>
        <w:tc>
          <w:tcPr>
            <w:tcW w:w="9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C090A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仿宋_GB2312"/>
                <w:bCs/>
                <w:color w:val="000000"/>
                <w:kern w:val="2"/>
                <w:sz w:val="24"/>
                <w:szCs w:val="24"/>
                <w:u w:val="none"/>
                <w:lang w:val="en-US" w:eastAsia="zh-CN" w:bidi="ar-SA"/>
              </w:rPr>
            </w:pPr>
            <w:r>
              <w:rPr>
                <w:rFonts w:hint="eastAsia" w:ascii="仿宋_GB2312" w:hAnsi="仿宋_GB2312" w:eastAsia="仿宋_GB2312" w:cs="仿宋_GB2312"/>
                <w:sz w:val="24"/>
                <w:szCs w:val="24"/>
              </w:rPr>
              <w:t>四方台区人民政府办公室关于印发《四方台区网络安全事件应急预案》的通知</w:t>
            </w:r>
          </w:p>
        </w:tc>
        <w:tc>
          <w:tcPr>
            <w:tcW w:w="345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FD41B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仿宋_GB2312"/>
                <w:bCs/>
                <w:color w:val="000000"/>
                <w:kern w:val="2"/>
                <w:sz w:val="24"/>
                <w:szCs w:val="24"/>
                <w:u w:val="none"/>
                <w:lang w:val="en-US" w:eastAsia="zh-CN" w:bidi="ar-SA"/>
              </w:rPr>
            </w:pPr>
            <w:r>
              <w:rPr>
                <w:rFonts w:hint="eastAsia" w:ascii="仿宋_GB2312" w:hAnsi="仿宋_GB2312" w:eastAsia="仿宋_GB2312" w:cs="仿宋_GB2312"/>
                <w:sz w:val="24"/>
                <w:szCs w:val="24"/>
              </w:rPr>
              <w:t>双四政办规〔2022〕2号</w:t>
            </w:r>
          </w:p>
        </w:tc>
      </w:tr>
      <w:tr w14:paraId="65CE7F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jc w:val="center"/>
        </w:trPr>
        <w:tc>
          <w:tcPr>
            <w:tcW w:w="13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28E9C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Cs/>
                <w:color w:val="000000"/>
                <w:sz w:val="28"/>
                <w:szCs w:val="28"/>
                <w:u w:val="none"/>
                <w:lang w:val="en-US" w:eastAsia="zh-CN" w:bidi="ar-SA"/>
              </w:rPr>
            </w:pPr>
            <w:r>
              <w:rPr>
                <w:rFonts w:hint="eastAsia" w:ascii="仿宋_GB2312" w:hAnsi="仿宋_GB2312" w:eastAsia="仿宋_GB2312" w:cs="仿宋_GB2312"/>
                <w:sz w:val="32"/>
                <w:szCs w:val="32"/>
                <w:lang w:val="en-US" w:eastAsia="zh-CN"/>
              </w:rPr>
              <w:t>6</w:t>
            </w:r>
          </w:p>
        </w:tc>
        <w:tc>
          <w:tcPr>
            <w:tcW w:w="9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7000D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仿宋_GB2312"/>
                <w:bCs/>
                <w:color w:val="000000"/>
                <w:kern w:val="2"/>
                <w:sz w:val="24"/>
                <w:szCs w:val="24"/>
                <w:u w:val="none"/>
                <w:lang w:val="en-US" w:eastAsia="zh-CN" w:bidi="ar-SA"/>
              </w:rPr>
            </w:pPr>
            <w:r>
              <w:rPr>
                <w:rFonts w:hint="eastAsia" w:ascii="仿宋_GB2312" w:hAnsi="仿宋_GB2312" w:eastAsia="仿宋_GB2312" w:cs="仿宋_GB2312"/>
                <w:sz w:val="24"/>
                <w:szCs w:val="24"/>
              </w:rPr>
              <w:t>四方台区人民政府关于印发《四方台区儿童发展规划（2021—2025年）》《四方台区妇女发展规划（2021—2025年）》的通知</w:t>
            </w:r>
          </w:p>
        </w:tc>
        <w:tc>
          <w:tcPr>
            <w:tcW w:w="345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7539C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仿宋_GB2312"/>
                <w:bCs/>
                <w:color w:val="000000"/>
                <w:kern w:val="2"/>
                <w:sz w:val="24"/>
                <w:szCs w:val="24"/>
                <w:u w:val="none"/>
                <w:lang w:val="en-US" w:eastAsia="zh-CN" w:bidi="ar-SA"/>
              </w:rPr>
            </w:pPr>
            <w:r>
              <w:rPr>
                <w:rFonts w:hint="eastAsia" w:ascii="仿宋_GB2312" w:hAnsi="仿宋_GB2312" w:eastAsia="仿宋_GB2312" w:cs="仿宋_GB2312"/>
                <w:sz w:val="24"/>
                <w:szCs w:val="24"/>
              </w:rPr>
              <w:t>双四政规〔2022〕2号</w:t>
            </w:r>
          </w:p>
        </w:tc>
      </w:tr>
      <w:tr w14:paraId="6B4572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jc w:val="center"/>
        </w:trPr>
        <w:tc>
          <w:tcPr>
            <w:tcW w:w="13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8A494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Cs/>
                <w:color w:val="000000"/>
                <w:sz w:val="28"/>
                <w:szCs w:val="28"/>
                <w:u w:val="none"/>
                <w:lang w:val="en-US" w:eastAsia="zh-CN" w:bidi="ar-SA"/>
              </w:rPr>
            </w:pPr>
            <w:r>
              <w:rPr>
                <w:rFonts w:hint="eastAsia" w:ascii="仿宋_GB2312" w:hAnsi="仿宋_GB2312" w:eastAsia="仿宋_GB2312" w:cs="仿宋_GB2312"/>
                <w:sz w:val="32"/>
                <w:szCs w:val="32"/>
                <w:lang w:val="en-US" w:eastAsia="zh-CN"/>
              </w:rPr>
              <w:t>7</w:t>
            </w:r>
          </w:p>
        </w:tc>
        <w:tc>
          <w:tcPr>
            <w:tcW w:w="9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A80C2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仿宋_GB2312"/>
                <w:bCs/>
                <w:color w:val="000000"/>
                <w:kern w:val="2"/>
                <w:sz w:val="24"/>
                <w:szCs w:val="24"/>
                <w:u w:val="none"/>
                <w:lang w:val="en-US" w:eastAsia="zh-CN" w:bidi="ar-SA"/>
              </w:rPr>
            </w:pPr>
            <w:r>
              <w:rPr>
                <w:rFonts w:hint="eastAsia" w:ascii="仿宋_GB2312" w:hAnsi="仿宋_GB2312" w:eastAsia="仿宋_GB2312" w:cs="仿宋_GB2312"/>
                <w:sz w:val="24"/>
                <w:szCs w:val="24"/>
              </w:rPr>
              <w:t>四方台区人民政府办公室关于印发《四方台区突发环境事件应急预案》的通知</w:t>
            </w:r>
          </w:p>
        </w:tc>
        <w:tc>
          <w:tcPr>
            <w:tcW w:w="345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60E4B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仿宋_GB2312"/>
                <w:bCs/>
                <w:color w:val="000000"/>
                <w:kern w:val="2"/>
                <w:sz w:val="24"/>
                <w:szCs w:val="24"/>
                <w:u w:val="none"/>
                <w:lang w:val="en-US" w:eastAsia="zh-CN" w:bidi="ar-SA"/>
              </w:rPr>
            </w:pPr>
            <w:r>
              <w:rPr>
                <w:rFonts w:hint="eastAsia" w:ascii="仿宋_GB2312" w:hAnsi="仿宋_GB2312" w:eastAsia="仿宋_GB2312" w:cs="仿宋_GB2312"/>
                <w:sz w:val="24"/>
                <w:szCs w:val="24"/>
              </w:rPr>
              <w:t>双四政办规〔2022〕3号</w:t>
            </w:r>
          </w:p>
        </w:tc>
      </w:tr>
      <w:tr w14:paraId="3E7A65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jc w:val="center"/>
        </w:trPr>
        <w:tc>
          <w:tcPr>
            <w:tcW w:w="13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52D83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Cs/>
                <w:color w:val="000000"/>
                <w:sz w:val="28"/>
                <w:szCs w:val="28"/>
                <w:u w:val="none"/>
                <w:lang w:val="en-US" w:eastAsia="zh-CN" w:bidi="ar-SA"/>
              </w:rPr>
            </w:pPr>
            <w:r>
              <w:rPr>
                <w:rFonts w:hint="eastAsia" w:ascii="仿宋_GB2312" w:hAnsi="仿宋_GB2312" w:eastAsia="仿宋_GB2312" w:cs="仿宋_GB2312"/>
                <w:sz w:val="32"/>
                <w:szCs w:val="32"/>
                <w:lang w:val="en-US" w:eastAsia="zh-CN"/>
              </w:rPr>
              <w:t>8</w:t>
            </w:r>
          </w:p>
        </w:tc>
        <w:tc>
          <w:tcPr>
            <w:tcW w:w="9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FC5E6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仿宋_GB2312"/>
                <w:bCs/>
                <w:color w:val="000000"/>
                <w:kern w:val="2"/>
                <w:sz w:val="24"/>
                <w:szCs w:val="24"/>
                <w:u w:val="none"/>
                <w:lang w:val="en-US" w:eastAsia="zh-CN" w:bidi="ar-SA"/>
              </w:rPr>
            </w:pPr>
            <w:r>
              <w:rPr>
                <w:rFonts w:hint="eastAsia" w:ascii="仿宋_GB2312" w:hAnsi="仿宋_GB2312" w:eastAsia="仿宋_GB2312" w:cs="仿宋_GB2312"/>
                <w:sz w:val="24"/>
                <w:szCs w:val="24"/>
              </w:rPr>
              <w:t>四方台区人民政府关于山河灌区管理范围和保护范围划定的通知</w:t>
            </w:r>
          </w:p>
        </w:tc>
        <w:tc>
          <w:tcPr>
            <w:tcW w:w="345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DC616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仿宋_GB2312"/>
                <w:bCs/>
                <w:color w:val="000000"/>
                <w:kern w:val="2"/>
                <w:sz w:val="24"/>
                <w:szCs w:val="24"/>
                <w:u w:val="none"/>
                <w:lang w:val="en-US" w:eastAsia="zh-CN" w:bidi="ar-SA"/>
              </w:rPr>
            </w:pPr>
            <w:r>
              <w:rPr>
                <w:rFonts w:hint="eastAsia" w:ascii="仿宋_GB2312" w:hAnsi="仿宋_GB2312" w:eastAsia="仿宋_GB2312" w:cs="仿宋_GB2312"/>
                <w:sz w:val="24"/>
                <w:szCs w:val="24"/>
              </w:rPr>
              <w:t>双四政规〔2023〕1号</w:t>
            </w:r>
          </w:p>
        </w:tc>
      </w:tr>
      <w:tr w14:paraId="607DD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jc w:val="center"/>
        </w:trPr>
        <w:tc>
          <w:tcPr>
            <w:tcW w:w="13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9B04C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Cs/>
                <w:color w:val="000000"/>
                <w:sz w:val="28"/>
                <w:szCs w:val="28"/>
                <w:u w:val="none"/>
                <w:lang w:val="en-US" w:eastAsia="zh-CN" w:bidi="ar-SA"/>
              </w:rPr>
            </w:pPr>
            <w:r>
              <w:rPr>
                <w:rFonts w:hint="eastAsia" w:ascii="仿宋_GB2312" w:hAnsi="仿宋_GB2312" w:eastAsia="仿宋_GB2312" w:cs="仿宋_GB2312"/>
                <w:sz w:val="32"/>
                <w:szCs w:val="32"/>
                <w:lang w:val="en-US" w:eastAsia="zh-CN"/>
              </w:rPr>
              <w:t>9</w:t>
            </w:r>
          </w:p>
        </w:tc>
        <w:tc>
          <w:tcPr>
            <w:tcW w:w="9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62FCB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Cs/>
                <w:color w:val="000000"/>
                <w:kern w:val="2"/>
                <w:sz w:val="28"/>
                <w:szCs w:val="28"/>
                <w:u w:val="none"/>
                <w:lang w:val="en-US" w:eastAsia="zh-CN" w:bidi="ar-SA"/>
              </w:rPr>
            </w:pPr>
            <w:r>
              <w:rPr>
                <w:rFonts w:hint="eastAsia" w:ascii="仿宋_GB2312" w:hAnsi="仿宋_GB2312" w:eastAsia="仿宋_GB2312" w:cs="仿宋_GB2312"/>
                <w:sz w:val="24"/>
                <w:szCs w:val="24"/>
              </w:rPr>
              <w:t>四方台区人民政府关于山河水库管理</w:t>
            </w:r>
            <w:bookmarkStart w:id="0" w:name="_GoBack"/>
            <w:bookmarkEnd w:id="0"/>
            <w:r>
              <w:rPr>
                <w:rFonts w:hint="eastAsia" w:ascii="仿宋_GB2312" w:hAnsi="仿宋_GB2312" w:eastAsia="仿宋_GB2312" w:cs="仿宋_GB2312"/>
                <w:sz w:val="24"/>
                <w:szCs w:val="24"/>
              </w:rPr>
              <w:t>范围和保护范围划定的通知</w:t>
            </w:r>
          </w:p>
        </w:tc>
        <w:tc>
          <w:tcPr>
            <w:tcW w:w="345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D6A80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Cs/>
                <w:color w:val="000000"/>
                <w:kern w:val="2"/>
                <w:sz w:val="28"/>
                <w:szCs w:val="28"/>
                <w:u w:val="none"/>
                <w:lang w:val="en-US" w:eastAsia="zh-CN" w:bidi="ar-SA"/>
              </w:rPr>
            </w:pPr>
            <w:r>
              <w:rPr>
                <w:rFonts w:hint="eastAsia" w:ascii="仿宋_GB2312" w:hAnsi="仿宋_GB2312" w:eastAsia="仿宋_GB2312" w:cs="仿宋_GB2312"/>
                <w:sz w:val="24"/>
                <w:szCs w:val="24"/>
              </w:rPr>
              <w:t>双四政规〔2023〕2号</w:t>
            </w:r>
          </w:p>
        </w:tc>
      </w:tr>
      <w:tr w14:paraId="5E0464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jc w:val="center"/>
        </w:trPr>
        <w:tc>
          <w:tcPr>
            <w:tcW w:w="13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95ED4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Cs/>
                <w:color w:val="000000"/>
                <w:sz w:val="28"/>
                <w:szCs w:val="28"/>
                <w:u w:val="none"/>
                <w:lang w:val="en-US" w:eastAsia="zh-CN" w:bidi="ar-SA"/>
              </w:rPr>
            </w:pPr>
            <w:r>
              <w:rPr>
                <w:rFonts w:hint="eastAsia" w:ascii="仿宋_GB2312" w:hAnsi="仿宋_GB2312" w:eastAsia="仿宋_GB2312" w:cs="仿宋_GB2312"/>
                <w:sz w:val="32"/>
                <w:szCs w:val="32"/>
                <w:lang w:val="en-US" w:eastAsia="zh-CN"/>
              </w:rPr>
              <w:t>10</w:t>
            </w:r>
          </w:p>
        </w:tc>
        <w:tc>
          <w:tcPr>
            <w:tcW w:w="9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0CB46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仿宋_GB2312"/>
                <w:bCs/>
                <w:color w:val="000000"/>
                <w:kern w:val="2"/>
                <w:sz w:val="24"/>
                <w:szCs w:val="24"/>
                <w:u w:val="none"/>
                <w:lang w:val="en-US" w:eastAsia="zh-CN" w:bidi="ar-SA"/>
              </w:rPr>
            </w:pPr>
            <w:r>
              <w:rPr>
                <w:rFonts w:hint="eastAsia" w:ascii="仿宋_GB2312" w:hAnsi="仿宋_GB2312" w:eastAsia="仿宋_GB2312" w:cs="仿宋_GB2312"/>
                <w:sz w:val="24"/>
                <w:szCs w:val="24"/>
              </w:rPr>
              <w:t>四方台区人民政府办公室关于印发《四方台区应急体系建设“十四五”规划》的通知</w:t>
            </w:r>
          </w:p>
        </w:tc>
        <w:tc>
          <w:tcPr>
            <w:tcW w:w="345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F1649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仿宋_GB2312"/>
                <w:bCs/>
                <w:color w:val="000000"/>
                <w:kern w:val="2"/>
                <w:sz w:val="24"/>
                <w:szCs w:val="24"/>
                <w:u w:val="none"/>
                <w:lang w:val="en-US" w:eastAsia="zh-CN" w:bidi="ar-SA"/>
              </w:rPr>
            </w:pPr>
            <w:r>
              <w:rPr>
                <w:rFonts w:hint="eastAsia" w:ascii="仿宋_GB2312" w:hAnsi="仿宋_GB2312" w:eastAsia="仿宋_GB2312" w:cs="仿宋_GB2312"/>
                <w:sz w:val="24"/>
                <w:szCs w:val="24"/>
              </w:rPr>
              <w:t>双四政办规〔2023〕2号</w:t>
            </w:r>
          </w:p>
        </w:tc>
      </w:tr>
      <w:tr w14:paraId="604936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jc w:val="center"/>
        </w:trPr>
        <w:tc>
          <w:tcPr>
            <w:tcW w:w="13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2ED7A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Cs/>
                <w:color w:val="000000"/>
                <w:sz w:val="28"/>
                <w:szCs w:val="28"/>
                <w:u w:val="none"/>
                <w:lang w:val="en-US" w:eastAsia="zh-CN" w:bidi="ar-SA"/>
              </w:rPr>
            </w:pPr>
            <w:r>
              <w:rPr>
                <w:rFonts w:hint="eastAsia" w:ascii="仿宋_GB2312" w:hAnsi="仿宋_GB2312" w:eastAsia="仿宋_GB2312" w:cs="仿宋_GB2312"/>
                <w:sz w:val="32"/>
                <w:szCs w:val="32"/>
                <w:lang w:val="en-US" w:eastAsia="zh-CN"/>
              </w:rPr>
              <w:t>11</w:t>
            </w:r>
          </w:p>
        </w:tc>
        <w:tc>
          <w:tcPr>
            <w:tcW w:w="9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3DF63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仿宋_GB2312"/>
                <w:bCs/>
                <w:color w:val="000000"/>
                <w:kern w:val="2"/>
                <w:sz w:val="24"/>
                <w:szCs w:val="24"/>
                <w:u w:val="none"/>
                <w:lang w:val="en-US" w:eastAsia="zh-CN" w:bidi="ar-SA"/>
              </w:rPr>
            </w:pPr>
            <w:r>
              <w:rPr>
                <w:rFonts w:hint="eastAsia" w:ascii="仿宋_GB2312" w:hAnsi="仿宋_GB2312" w:eastAsia="仿宋_GB2312" w:cs="仿宋_GB2312"/>
                <w:sz w:val="24"/>
                <w:szCs w:val="24"/>
              </w:rPr>
              <w:t>四方台区人民政府办公室关于印发《四方台区重大动物疫情应急预案的通知》</w:t>
            </w:r>
          </w:p>
        </w:tc>
        <w:tc>
          <w:tcPr>
            <w:tcW w:w="345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2400B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仿宋_GB2312"/>
                <w:bCs/>
                <w:color w:val="000000"/>
                <w:kern w:val="2"/>
                <w:sz w:val="24"/>
                <w:szCs w:val="24"/>
                <w:u w:val="none"/>
                <w:lang w:val="en-US" w:eastAsia="zh-CN" w:bidi="ar-SA"/>
              </w:rPr>
            </w:pPr>
            <w:r>
              <w:rPr>
                <w:rFonts w:hint="eastAsia" w:ascii="仿宋_GB2312" w:hAnsi="仿宋_GB2312" w:eastAsia="仿宋_GB2312" w:cs="仿宋_GB2312"/>
                <w:sz w:val="24"/>
                <w:szCs w:val="24"/>
              </w:rPr>
              <w:t>双四政办规〔2023〕3号</w:t>
            </w:r>
          </w:p>
        </w:tc>
      </w:tr>
      <w:tr w14:paraId="03B18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7" w:hRule="atLeast"/>
          <w:jc w:val="center"/>
        </w:trPr>
        <w:tc>
          <w:tcPr>
            <w:tcW w:w="13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D5864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Cs/>
                <w:color w:val="000000"/>
                <w:sz w:val="28"/>
                <w:szCs w:val="28"/>
                <w:u w:val="none"/>
                <w:lang w:val="en-US" w:eastAsia="zh-CN" w:bidi="ar-SA"/>
              </w:rPr>
            </w:pPr>
            <w:r>
              <w:rPr>
                <w:rFonts w:hint="eastAsia" w:ascii="仿宋_GB2312" w:hAnsi="仿宋_GB2312" w:eastAsia="仿宋_GB2312" w:cs="仿宋_GB2312"/>
                <w:sz w:val="32"/>
                <w:szCs w:val="32"/>
                <w:lang w:val="en-US" w:eastAsia="zh-CN"/>
              </w:rPr>
              <w:t>12</w:t>
            </w:r>
          </w:p>
        </w:tc>
        <w:tc>
          <w:tcPr>
            <w:tcW w:w="9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0BA6E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仿宋_GB2312"/>
                <w:bCs/>
                <w:color w:val="000000"/>
                <w:kern w:val="2"/>
                <w:sz w:val="24"/>
                <w:szCs w:val="24"/>
                <w:u w:val="none"/>
                <w:lang w:val="en-US" w:eastAsia="zh-CN" w:bidi="ar-SA"/>
              </w:rPr>
            </w:pPr>
            <w:r>
              <w:rPr>
                <w:rFonts w:hint="eastAsia" w:ascii="仿宋_GB2312" w:hAnsi="仿宋_GB2312" w:eastAsia="仿宋_GB2312" w:cs="仿宋_GB2312"/>
                <w:sz w:val="24"/>
                <w:szCs w:val="24"/>
              </w:rPr>
              <w:t>四方台区人民政府办公室关于印发《四方台区重污染天气应急预案》的通知</w:t>
            </w:r>
          </w:p>
        </w:tc>
        <w:tc>
          <w:tcPr>
            <w:tcW w:w="345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5B2A7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仿宋_GB2312"/>
                <w:bCs/>
                <w:color w:val="000000"/>
                <w:kern w:val="2"/>
                <w:sz w:val="24"/>
                <w:szCs w:val="24"/>
                <w:u w:val="none"/>
                <w:lang w:val="en-US" w:eastAsia="zh-CN" w:bidi="ar-SA"/>
              </w:rPr>
            </w:pPr>
            <w:r>
              <w:rPr>
                <w:rFonts w:hint="eastAsia" w:ascii="仿宋_GB2312" w:hAnsi="仿宋_GB2312" w:eastAsia="仿宋_GB2312" w:cs="仿宋_GB2312"/>
                <w:sz w:val="24"/>
                <w:szCs w:val="24"/>
              </w:rPr>
              <w:t>双四政办规〔2024〕1号</w:t>
            </w:r>
          </w:p>
        </w:tc>
      </w:tr>
      <w:tr w14:paraId="49CA6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jc w:val="center"/>
        </w:trPr>
        <w:tc>
          <w:tcPr>
            <w:tcW w:w="13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58D7C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bCs/>
                <w:color w:val="000000"/>
                <w:sz w:val="28"/>
                <w:szCs w:val="28"/>
                <w:u w:val="none"/>
                <w:lang w:val="en-US" w:eastAsia="zh-CN" w:bidi="ar-SA"/>
              </w:rPr>
            </w:pPr>
            <w:r>
              <w:rPr>
                <w:rFonts w:hint="eastAsia" w:ascii="仿宋_GB2312" w:hAnsi="仿宋_GB2312" w:eastAsia="仿宋_GB2312" w:cs="仿宋_GB2312"/>
                <w:bCs/>
                <w:color w:val="000000"/>
                <w:sz w:val="28"/>
                <w:szCs w:val="28"/>
                <w:u w:val="none"/>
                <w:lang w:val="en-US" w:eastAsia="zh-CN" w:bidi="ar-SA"/>
              </w:rPr>
              <w:t>13</w:t>
            </w:r>
          </w:p>
        </w:tc>
        <w:tc>
          <w:tcPr>
            <w:tcW w:w="9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E5D973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仿宋_GB2312" w:hAnsi="Times New Roman" w:eastAsia="仿宋_GB2312" w:cs="仿宋_GB2312"/>
                <w:bCs/>
                <w:color w:val="000000"/>
                <w:kern w:val="2"/>
                <w:sz w:val="24"/>
                <w:szCs w:val="24"/>
                <w:u w:val="none"/>
                <w:lang w:val="en-US" w:eastAsia="zh-CN" w:bidi="ar-SA"/>
              </w:rPr>
            </w:pPr>
            <w:r>
              <w:rPr>
                <w:rFonts w:hint="eastAsia" w:ascii="仿宋_GB2312" w:hAnsi="仿宋_GB2312" w:eastAsia="仿宋_GB2312" w:cs="仿宋_GB2312"/>
                <w:sz w:val="24"/>
                <w:szCs w:val="24"/>
              </w:rPr>
              <w:t>四方台区人民政府办公室</w:t>
            </w:r>
            <w:r>
              <w:rPr>
                <w:rFonts w:hint="eastAsia" w:ascii="仿宋_GB2312" w:hAnsi="Times New Roman" w:eastAsia="仿宋_GB2312" w:cs="仿宋_GB2312"/>
                <w:bCs/>
                <w:color w:val="000000"/>
                <w:kern w:val="2"/>
                <w:sz w:val="24"/>
                <w:szCs w:val="24"/>
                <w:u w:val="none"/>
                <w:lang w:val="en-US" w:eastAsia="zh-CN" w:bidi="ar-SA"/>
              </w:rPr>
              <w:t>关于印发2023年度秸秆综合利用工作实施方案</w:t>
            </w:r>
          </w:p>
        </w:tc>
        <w:tc>
          <w:tcPr>
            <w:tcW w:w="345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1F6AE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Times New Roman" w:eastAsia="仿宋_GB2312" w:cs="仿宋_GB2312"/>
                <w:bCs/>
                <w:color w:val="000000"/>
                <w:kern w:val="2"/>
                <w:sz w:val="24"/>
                <w:szCs w:val="24"/>
                <w:u w:val="none"/>
                <w:lang w:val="en-US" w:eastAsia="zh-CN" w:bidi="ar-SA"/>
              </w:rPr>
            </w:pPr>
            <w:r>
              <w:rPr>
                <w:rFonts w:hint="eastAsia" w:ascii="仿宋_GB2312" w:hAnsi="仿宋_GB2312" w:eastAsia="仿宋_GB2312" w:cs="仿宋_GB2312"/>
                <w:sz w:val="24"/>
                <w:szCs w:val="24"/>
              </w:rPr>
              <w:t>双四政办规〔2024〕</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号</w:t>
            </w:r>
          </w:p>
        </w:tc>
      </w:tr>
      <w:tr w14:paraId="262BBE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jc w:val="center"/>
        </w:trPr>
        <w:tc>
          <w:tcPr>
            <w:tcW w:w="13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4E1CD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bCs/>
                <w:color w:val="000000"/>
                <w:sz w:val="28"/>
                <w:szCs w:val="28"/>
                <w:u w:val="none"/>
                <w:lang w:val="en-US" w:eastAsia="zh-CN" w:bidi="ar-SA"/>
              </w:rPr>
            </w:pPr>
            <w:r>
              <w:rPr>
                <w:rFonts w:hint="eastAsia" w:ascii="仿宋_GB2312" w:hAnsi="仿宋_GB2312" w:eastAsia="仿宋_GB2312" w:cs="仿宋_GB2312"/>
                <w:bCs/>
                <w:color w:val="000000"/>
                <w:sz w:val="28"/>
                <w:szCs w:val="28"/>
                <w:u w:val="none"/>
                <w:lang w:val="en-US" w:eastAsia="zh-CN" w:bidi="ar-SA"/>
              </w:rPr>
              <w:t>14</w:t>
            </w:r>
          </w:p>
        </w:tc>
        <w:tc>
          <w:tcPr>
            <w:tcW w:w="9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CF744A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Times New Roman" w:eastAsia="仿宋_GB2312" w:cs="仿宋_GB2312"/>
                <w:bCs/>
                <w:color w:val="000000"/>
                <w:kern w:val="2"/>
                <w:sz w:val="24"/>
                <w:szCs w:val="24"/>
                <w:u w:val="none"/>
                <w:lang w:val="en-US" w:eastAsia="zh-CN" w:bidi="ar-SA"/>
              </w:rPr>
            </w:pPr>
            <w:r>
              <w:rPr>
                <w:rFonts w:hint="eastAsia" w:ascii="仿宋_GB2312" w:hAnsi="仿宋_GB2312" w:eastAsia="仿宋_GB2312" w:cs="仿宋_GB2312"/>
                <w:sz w:val="24"/>
                <w:szCs w:val="24"/>
              </w:rPr>
              <w:t>四方台区人民政府办公室</w:t>
            </w:r>
            <w:r>
              <w:rPr>
                <w:rFonts w:hint="eastAsia" w:ascii="仿宋_GB2312" w:hAnsi="Times New Roman" w:eastAsia="仿宋_GB2312" w:cs="仿宋_GB2312"/>
                <w:bCs/>
                <w:color w:val="000000"/>
                <w:kern w:val="2"/>
                <w:sz w:val="24"/>
                <w:szCs w:val="24"/>
                <w:u w:val="none"/>
                <w:lang w:val="en-US" w:eastAsia="zh-CN" w:bidi="ar-SA"/>
              </w:rPr>
              <w:t>关于印发《四方台黑土交易实施细则》的通知</w:t>
            </w:r>
          </w:p>
        </w:tc>
        <w:tc>
          <w:tcPr>
            <w:tcW w:w="345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508859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Times New Roman" w:eastAsia="仿宋_GB2312" w:cs="仿宋_GB2312"/>
                <w:bCs/>
                <w:color w:val="000000"/>
                <w:kern w:val="2"/>
                <w:sz w:val="24"/>
                <w:szCs w:val="24"/>
                <w:u w:val="none"/>
                <w:lang w:val="en-US" w:eastAsia="zh-CN" w:bidi="ar-SA"/>
              </w:rPr>
            </w:pPr>
            <w:r>
              <w:rPr>
                <w:rFonts w:hint="eastAsia" w:ascii="仿宋_GB2312" w:hAnsi="仿宋_GB2312" w:eastAsia="仿宋_GB2312" w:cs="仿宋_GB2312"/>
                <w:sz w:val="24"/>
                <w:szCs w:val="24"/>
              </w:rPr>
              <w:t>双四政办规〔2024〕</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号</w:t>
            </w:r>
          </w:p>
        </w:tc>
      </w:tr>
      <w:tr w14:paraId="254F67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jc w:val="center"/>
        </w:trPr>
        <w:tc>
          <w:tcPr>
            <w:tcW w:w="13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7E945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Cs/>
                <w:color w:val="000000"/>
                <w:sz w:val="28"/>
                <w:szCs w:val="28"/>
                <w:u w:val="none"/>
                <w:lang w:val="en-US" w:eastAsia="zh-CN" w:bidi="ar-SA"/>
              </w:rPr>
            </w:pPr>
            <w:r>
              <w:rPr>
                <w:rFonts w:hint="eastAsia" w:ascii="仿宋_GB2312" w:hAnsi="仿宋_GB2312" w:eastAsia="仿宋_GB2312" w:cs="仿宋_GB2312"/>
                <w:bCs/>
                <w:color w:val="000000"/>
                <w:sz w:val="28"/>
                <w:szCs w:val="28"/>
                <w:u w:val="none"/>
                <w:lang w:val="en-US" w:eastAsia="zh-CN" w:bidi="ar-SA"/>
              </w:rPr>
              <w:t>15</w:t>
            </w:r>
          </w:p>
        </w:tc>
        <w:tc>
          <w:tcPr>
            <w:tcW w:w="9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13F54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仿宋_GB2312"/>
                <w:bCs/>
                <w:color w:val="000000"/>
                <w:kern w:val="2"/>
                <w:sz w:val="24"/>
                <w:szCs w:val="24"/>
                <w:u w:val="none"/>
                <w:lang w:val="en-US" w:eastAsia="zh-CN" w:bidi="ar-SA"/>
              </w:rPr>
            </w:pPr>
            <w:r>
              <w:rPr>
                <w:rFonts w:hint="eastAsia" w:ascii="仿宋_GB2312" w:hAnsi="仿宋_GB2312" w:eastAsia="仿宋_GB2312" w:cs="仿宋_GB2312"/>
                <w:sz w:val="24"/>
                <w:szCs w:val="24"/>
              </w:rPr>
              <w:t>四方台区人民政府办公室</w:t>
            </w:r>
            <w:r>
              <w:rPr>
                <w:rFonts w:hint="eastAsia" w:ascii="仿宋_GB2312" w:hAnsi="Times New Roman" w:eastAsia="仿宋_GB2312" w:cs="仿宋_GB2312"/>
                <w:bCs/>
                <w:color w:val="000000"/>
                <w:kern w:val="2"/>
                <w:sz w:val="24"/>
                <w:szCs w:val="24"/>
                <w:u w:val="none"/>
                <w:lang w:val="en-US" w:eastAsia="zh-CN" w:bidi="ar-SA"/>
              </w:rPr>
              <w:t>关于印发《关于进一步加强矿山安全生产工作的若干措施》的通知</w:t>
            </w:r>
          </w:p>
        </w:tc>
        <w:tc>
          <w:tcPr>
            <w:tcW w:w="345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9B232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仿宋_GB2312"/>
                <w:bCs/>
                <w:color w:val="000000"/>
                <w:kern w:val="2"/>
                <w:sz w:val="24"/>
                <w:szCs w:val="24"/>
                <w:u w:val="none"/>
                <w:lang w:val="en-US" w:eastAsia="zh-CN" w:bidi="ar-SA"/>
              </w:rPr>
            </w:pPr>
            <w:r>
              <w:rPr>
                <w:rFonts w:hint="eastAsia" w:ascii="仿宋_GB2312" w:hAnsi="仿宋_GB2312" w:eastAsia="仿宋_GB2312" w:cs="仿宋_GB2312"/>
                <w:sz w:val="24"/>
                <w:szCs w:val="24"/>
              </w:rPr>
              <w:t>双四政办规〔2024〕</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号</w:t>
            </w:r>
          </w:p>
        </w:tc>
      </w:tr>
      <w:tr w14:paraId="6F701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jc w:val="center"/>
        </w:trPr>
        <w:tc>
          <w:tcPr>
            <w:tcW w:w="13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32769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Cs/>
                <w:color w:val="000000"/>
                <w:sz w:val="28"/>
                <w:szCs w:val="28"/>
                <w:u w:val="none"/>
                <w:lang w:val="en-US" w:eastAsia="zh-CN" w:bidi="ar-SA"/>
              </w:rPr>
            </w:pPr>
            <w:r>
              <w:rPr>
                <w:rFonts w:hint="eastAsia" w:ascii="仿宋_GB2312" w:hAnsi="仿宋_GB2312" w:eastAsia="仿宋_GB2312" w:cs="仿宋_GB2312"/>
                <w:bCs/>
                <w:color w:val="000000"/>
                <w:sz w:val="28"/>
                <w:szCs w:val="28"/>
                <w:u w:val="none"/>
                <w:lang w:val="en-US" w:eastAsia="zh-CN" w:bidi="ar-SA"/>
              </w:rPr>
              <w:t>16</w:t>
            </w:r>
          </w:p>
        </w:tc>
        <w:tc>
          <w:tcPr>
            <w:tcW w:w="9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D86E4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仿宋_GB2312"/>
                <w:bCs/>
                <w:color w:val="000000"/>
                <w:kern w:val="2"/>
                <w:sz w:val="24"/>
                <w:szCs w:val="24"/>
                <w:u w:val="none"/>
                <w:lang w:val="en-US" w:eastAsia="zh-CN" w:bidi="ar-SA"/>
              </w:rPr>
            </w:pPr>
            <w:r>
              <w:rPr>
                <w:rFonts w:hint="eastAsia" w:ascii="仿宋_GB2312" w:hAnsi="仿宋_GB2312" w:eastAsia="仿宋_GB2312" w:cs="仿宋_GB2312"/>
                <w:sz w:val="24"/>
                <w:szCs w:val="24"/>
              </w:rPr>
              <w:t>四方台区人民政府办公室</w:t>
            </w:r>
            <w:r>
              <w:rPr>
                <w:rFonts w:hint="eastAsia" w:ascii="仿宋_GB2312" w:hAnsi="Times New Roman" w:eastAsia="仿宋_GB2312" w:cs="仿宋_GB2312"/>
                <w:bCs/>
                <w:color w:val="000000"/>
                <w:kern w:val="2"/>
                <w:sz w:val="24"/>
                <w:szCs w:val="24"/>
                <w:u w:val="none"/>
                <w:lang w:val="en-US" w:eastAsia="zh-CN" w:bidi="ar-SA"/>
              </w:rPr>
              <w:t>关于印发《四方台地震灾害应急预案》的通知</w:t>
            </w:r>
          </w:p>
        </w:tc>
        <w:tc>
          <w:tcPr>
            <w:tcW w:w="345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E20DC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仿宋_GB2312"/>
                <w:bCs/>
                <w:color w:val="000000"/>
                <w:kern w:val="2"/>
                <w:sz w:val="24"/>
                <w:szCs w:val="24"/>
                <w:u w:val="none"/>
                <w:lang w:val="en-US" w:eastAsia="zh-CN" w:bidi="ar-SA"/>
              </w:rPr>
            </w:pPr>
            <w:r>
              <w:rPr>
                <w:rFonts w:hint="eastAsia" w:ascii="仿宋_GB2312" w:hAnsi="仿宋_GB2312" w:eastAsia="仿宋_GB2312" w:cs="仿宋_GB2312"/>
                <w:sz w:val="24"/>
                <w:szCs w:val="24"/>
              </w:rPr>
              <w:t>双四政办规〔2024〕</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号</w:t>
            </w:r>
          </w:p>
        </w:tc>
      </w:tr>
      <w:tr w14:paraId="321B2F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jc w:val="center"/>
        </w:trPr>
        <w:tc>
          <w:tcPr>
            <w:tcW w:w="13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2690B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Cs/>
                <w:color w:val="000000"/>
                <w:sz w:val="28"/>
                <w:szCs w:val="28"/>
                <w:u w:val="none"/>
                <w:lang w:val="en-US" w:eastAsia="zh-CN" w:bidi="ar-SA"/>
              </w:rPr>
            </w:pPr>
            <w:r>
              <w:rPr>
                <w:rFonts w:hint="eastAsia" w:ascii="仿宋_GB2312" w:hAnsi="仿宋_GB2312" w:eastAsia="仿宋_GB2312" w:cs="仿宋_GB2312"/>
                <w:bCs/>
                <w:color w:val="000000"/>
                <w:sz w:val="28"/>
                <w:szCs w:val="28"/>
                <w:u w:val="none"/>
                <w:lang w:val="en-US" w:eastAsia="zh-CN" w:bidi="ar-SA"/>
              </w:rPr>
              <w:t>17</w:t>
            </w:r>
          </w:p>
        </w:tc>
        <w:tc>
          <w:tcPr>
            <w:tcW w:w="9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03E9A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eastAsia="仿宋_GB2312" w:cs="仿宋_GB2312"/>
                <w:bCs/>
                <w:color w:val="000000"/>
                <w:kern w:val="0"/>
                <w:sz w:val="24"/>
                <w:szCs w:val="24"/>
                <w:u w:val="none"/>
                <w:lang w:val="en-US" w:eastAsia="zh-CN" w:bidi="ar-SA"/>
              </w:rPr>
            </w:pPr>
            <w:r>
              <w:rPr>
                <w:rFonts w:hint="eastAsia" w:ascii="仿宋_GB2312" w:hAnsi="仿宋_GB2312" w:eastAsia="仿宋_GB2312" w:cs="仿宋_GB2312"/>
                <w:sz w:val="24"/>
                <w:szCs w:val="24"/>
              </w:rPr>
              <w:t>四方台区人民政府办公室</w:t>
            </w:r>
            <w:r>
              <w:rPr>
                <w:rFonts w:hint="eastAsia" w:ascii="仿宋_GB2312" w:eastAsia="仿宋_GB2312" w:cs="仿宋_GB2312"/>
                <w:bCs/>
                <w:color w:val="000000"/>
                <w:kern w:val="0"/>
                <w:sz w:val="24"/>
                <w:szCs w:val="24"/>
                <w:u w:val="none"/>
                <w:lang w:val="en-US" w:eastAsia="zh-CN" w:bidi="ar-SA"/>
              </w:rPr>
              <w:t>关于印发《四方台区城市棚户区改造搬迁安置方案》的通知</w:t>
            </w:r>
          </w:p>
        </w:tc>
        <w:tc>
          <w:tcPr>
            <w:tcW w:w="345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E9933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cs="仿宋_GB2312"/>
                <w:bCs/>
                <w:color w:val="000000"/>
                <w:kern w:val="0"/>
                <w:sz w:val="24"/>
                <w:szCs w:val="24"/>
                <w:u w:val="none"/>
                <w:lang w:val="en-US" w:eastAsia="zh-CN" w:bidi="ar-SA"/>
              </w:rPr>
            </w:pPr>
            <w:r>
              <w:rPr>
                <w:rFonts w:hint="eastAsia" w:ascii="仿宋_GB2312" w:hAnsi="仿宋_GB2312" w:eastAsia="仿宋_GB2312" w:cs="仿宋_GB2312"/>
                <w:sz w:val="24"/>
                <w:szCs w:val="24"/>
              </w:rPr>
              <w:t>双四政办规〔2024〕</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号</w:t>
            </w:r>
          </w:p>
        </w:tc>
      </w:tr>
      <w:tr w14:paraId="251C01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jc w:val="center"/>
        </w:trPr>
        <w:tc>
          <w:tcPr>
            <w:tcW w:w="13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ED5EE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Cs/>
                <w:color w:val="000000"/>
                <w:sz w:val="28"/>
                <w:szCs w:val="28"/>
                <w:u w:val="none"/>
                <w:lang w:val="en-US" w:eastAsia="zh-CN" w:bidi="ar-SA"/>
              </w:rPr>
            </w:pPr>
            <w:r>
              <w:rPr>
                <w:rFonts w:hint="eastAsia" w:ascii="仿宋_GB2312" w:hAnsi="仿宋_GB2312" w:eastAsia="仿宋_GB2312" w:cs="仿宋_GB2312"/>
                <w:bCs/>
                <w:color w:val="000000"/>
                <w:sz w:val="28"/>
                <w:szCs w:val="28"/>
                <w:u w:val="none"/>
                <w:lang w:val="en-US" w:eastAsia="zh-CN" w:bidi="ar-SA"/>
              </w:rPr>
              <w:t>18</w:t>
            </w:r>
          </w:p>
        </w:tc>
        <w:tc>
          <w:tcPr>
            <w:tcW w:w="9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65AC2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仿宋_GB2312"/>
                <w:bCs/>
                <w:color w:val="000000"/>
                <w:kern w:val="0"/>
                <w:sz w:val="24"/>
                <w:szCs w:val="24"/>
                <w:u w:val="none"/>
                <w:lang w:val="en-US" w:eastAsia="zh-CN" w:bidi="ar-SA"/>
              </w:rPr>
            </w:pPr>
            <w:r>
              <w:rPr>
                <w:rFonts w:hint="eastAsia" w:ascii="仿宋_GB2312" w:hAnsi="仿宋_GB2312" w:eastAsia="仿宋_GB2312" w:cs="仿宋_GB2312"/>
                <w:sz w:val="24"/>
                <w:szCs w:val="24"/>
              </w:rPr>
              <w:t>四方台区人民政府办公室</w:t>
            </w:r>
            <w:r>
              <w:rPr>
                <w:rFonts w:hint="eastAsia" w:ascii="仿宋_GB2312" w:hAnsi="Times New Roman" w:eastAsia="仿宋_GB2312" w:cs="仿宋_GB2312"/>
                <w:bCs/>
                <w:color w:val="000000"/>
                <w:kern w:val="0"/>
                <w:sz w:val="24"/>
                <w:szCs w:val="24"/>
                <w:u w:val="none"/>
                <w:lang w:val="en-US" w:eastAsia="zh-CN" w:bidi="ar-SA"/>
              </w:rPr>
              <w:t>关于进一步做好预防性体检开展从业人员健康检查费用减免工作的通知</w:t>
            </w:r>
          </w:p>
        </w:tc>
        <w:tc>
          <w:tcPr>
            <w:tcW w:w="345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B9258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仿宋_GB2312"/>
                <w:bCs/>
                <w:color w:val="000000"/>
                <w:kern w:val="0"/>
                <w:sz w:val="24"/>
                <w:szCs w:val="24"/>
                <w:u w:val="none"/>
                <w:lang w:val="en-US" w:eastAsia="zh-CN" w:bidi="ar-SA"/>
              </w:rPr>
            </w:pPr>
            <w:r>
              <w:rPr>
                <w:rFonts w:hint="eastAsia" w:ascii="仿宋_GB2312" w:hAnsi="Times New Roman" w:eastAsia="仿宋_GB2312" w:cs="仿宋_GB2312"/>
                <w:bCs/>
                <w:color w:val="000000"/>
                <w:kern w:val="0"/>
                <w:sz w:val="24"/>
                <w:szCs w:val="24"/>
                <w:u w:val="none"/>
                <w:lang w:val="en-US" w:eastAsia="zh-CN" w:bidi="ar-SA"/>
              </w:rPr>
              <w:t>双卫联规</w:t>
            </w:r>
            <w:r>
              <w:rPr>
                <w:rFonts w:hint="eastAsia" w:ascii="仿宋_GB2312" w:hAnsi="仿宋_GB2312" w:eastAsia="仿宋_GB2312" w:cs="仿宋_GB2312"/>
                <w:sz w:val="24"/>
                <w:szCs w:val="24"/>
              </w:rPr>
              <w:t>〔2024〕</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号</w:t>
            </w:r>
          </w:p>
        </w:tc>
      </w:tr>
      <w:tr w14:paraId="218E5E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jc w:val="center"/>
        </w:trPr>
        <w:tc>
          <w:tcPr>
            <w:tcW w:w="13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AE6AB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bCs/>
                <w:color w:val="000000"/>
                <w:sz w:val="28"/>
                <w:szCs w:val="28"/>
                <w:u w:val="none"/>
                <w:lang w:val="en-US" w:eastAsia="zh-CN" w:bidi="ar-SA"/>
              </w:rPr>
            </w:pPr>
            <w:r>
              <w:rPr>
                <w:rFonts w:hint="eastAsia" w:ascii="仿宋_GB2312" w:hAnsi="仿宋_GB2312" w:eastAsia="仿宋_GB2312" w:cs="仿宋_GB2312"/>
                <w:bCs/>
                <w:color w:val="000000"/>
                <w:sz w:val="28"/>
                <w:szCs w:val="28"/>
                <w:u w:val="none"/>
                <w:lang w:val="en-US" w:eastAsia="zh-CN" w:bidi="ar-SA"/>
              </w:rPr>
              <w:t>19</w:t>
            </w:r>
          </w:p>
        </w:tc>
        <w:tc>
          <w:tcPr>
            <w:tcW w:w="9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AB9416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eastAsia="仿宋_GB2312" w:cs="仿宋_GB2312"/>
                <w:bCs/>
                <w:color w:val="000000"/>
                <w:kern w:val="0"/>
                <w:sz w:val="24"/>
                <w:szCs w:val="24"/>
                <w:u w:val="none"/>
                <w:lang w:val="en-US" w:eastAsia="zh-CN" w:bidi="ar-SA"/>
              </w:rPr>
            </w:pPr>
            <w:r>
              <w:rPr>
                <w:rFonts w:hint="eastAsia" w:ascii="仿宋_GB2312" w:eastAsia="仿宋_GB2312" w:cs="仿宋_GB2312"/>
                <w:bCs/>
                <w:color w:val="000000"/>
                <w:kern w:val="0"/>
                <w:sz w:val="24"/>
                <w:szCs w:val="24"/>
                <w:u w:val="none"/>
                <w:lang w:val="en-US" w:eastAsia="zh-CN" w:bidi="ar-SA"/>
              </w:rPr>
              <w:t>四方台区人民政府办公室关于印发《四方台区自然灾害救助应急预案》的通知</w:t>
            </w:r>
          </w:p>
        </w:tc>
        <w:tc>
          <w:tcPr>
            <w:tcW w:w="345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7B3D25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eastAsia="仿宋_GB2312" w:cs="仿宋_GB2312"/>
                <w:bCs/>
                <w:color w:val="000000"/>
                <w:kern w:val="0"/>
                <w:sz w:val="24"/>
                <w:szCs w:val="24"/>
                <w:u w:val="none"/>
                <w:lang w:val="en-US" w:eastAsia="zh-CN" w:bidi="ar-SA"/>
              </w:rPr>
            </w:pPr>
            <w:r>
              <w:rPr>
                <w:rFonts w:hint="eastAsia" w:ascii="仿宋_GB2312" w:hAnsi="仿宋_GB2312" w:eastAsia="仿宋_GB2312" w:cs="仿宋_GB2312"/>
                <w:sz w:val="24"/>
                <w:szCs w:val="24"/>
              </w:rPr>
              <w:t>双四政办规〔202</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号</w:t>
            </w:r>
          </w:p>
        </w:tc>
      </w:tr>
      <w:tr w14:paraId="120A6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jc w:val="center"/>
        </w:trPr>
        <w:tc>
          <w:tcPr>
            <w:tcW w:w="13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7A0B1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bCs/>
                <w:color w:val="000000"/>
                <w:sz w:val="28"/>
                <w:szCs w:val="28"/>
                <w:u w:val="none"/>
                <w:lang w:val="en-US" w:eastAsia="zh-CN" w:bidi="ar-SA"/>
              </w:rPr>
            </w:pPr>
            <w:r>
              <w:rPr>
                <w:rFonts w:hint="eastAsia" w:ascii="仿宋_GB2312" w:hAnsi="仿宋_GB2312" w:eastAsia="仿宋_GB2312" w:cs="仿宋_GB2312"/>
                <w:bCs/>
                <w:color w:val="000000"/>
                <w:sz w:val="28"/>
                <w:szCs w:val="28"/>
                <w:u w:val="none"/>
                <w:lang w:val="en-US" w:eastAsia="zh-CN" w:bidi="ar-SA"/>
              </w:rPr>
              <w:t>20</w:t>
            </w:r>
          </w:p>
        </w:tc>
        <w:tc>
          <w:tcPr>
            <w:tcW w:w="950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D6FBC4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eastAsia="仿宋_GB2312" w:cs="仿宋_GB2312"/>
                <w:bCs/>
                <w:color w:val="000000"/>
                <w:kern w:val="0"/>
                <w:sz w:val="24"/>
                <w:szCs w:val="24"/>
                <w:u w:val="none"/>
                <w:lang w:val="en-US" w:eastAsia="zh-CN" w:bidi="ar-SA"/>
              </w:rPr>
            </w:pPr>
            <w:r>
              <w:rPr>
                <w:rFonts w:hint="eastAsia" w:ascii="仿宋_GB2312" w:hAnsi="仿宋_GB2312" w:eastAsia="仿宋_GB2312" w:cs="仿宋_GB2312"/>
                <w:sz w:val="24"/>
                <w:szCs w:val="24"/>
              </w:rPr>
              <w:t>四方台区人民政府办公室</w:t>
            </w:r>
            <w:r>
              <w:rPr>
                <w:rFonts w:hint="eastAsia" w:ascii="仿宋_GB2312" w:hAnsi="仿宋_GB2312" w:eastAsia="仿宋_GB2312" w:cs="仿宋_GB2312"/>
                <w:sz w:val="24"/>
                <w:szCs w:val="24"/>
                <w:lang w:val="en-US" w:eastAsia="zh-CN"/>
              </w:rPr>
              <w:t>关于印发</w:t>
            </w:r>
            <w:r>
              <w:rPr>
                <w:rFonts w:hint="eastAsia" w:ascii="仿宋_GB2312" w:eastAsia="仿宋_GB2312" w:cs="仿宋_GB2312"/>
                <w:bCs/>
                <w:color w:val="000000"/>
                <w:kern w:val="0"/>
                <w:sz w:val="24"/>
                <w:szCs w:val="24"/>
                <w:u w:val="none"/>
                <w:lang w:val="en-US" w:eastAsia="zh-CN" w:bidi="ar-SA"/>
              </w:rPr>
              <w:t>《四方台区关于推进基本养老服务体系建设实施方案》</w:t>
            </w:r>
          </w:p>
        </w:tc>
        <w:tc>
          <w:tcPr>
            <w:tcW w:w="345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A013D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eastAsia="仿宋_GB2312" w:cs="仿宋_GB2312"/>
                <w:bCs/>
                <w:color w:val="000000"/>
                <w:kern w:val="0"/>
                <w:sz w:val="24"/>
                <w:szCs w:val="24"/>
                <w:u w:val="none"/>
                <w:lang w:val="en-US" w:eastAsia="zh-CN" w:bidi="ar-SA"/>
              </w:rPr>
            </w:pPr>
            <w:r>
              <w:rPr>
                <w:rFonts w:hint="eastAsia" w:ascii="仿宋_GB2312" w:hAnsi="仿宋_GB2312" w:eastAsia="仿宋_GB2312" w:cs="仿宋_GB2312"/>
                <w:sz w:val="24"/>
                <w:szCs w:val="24"/>
              </w:rPr>
              <w:t>双四政办规〔202</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号</w:t>
            </w:r>
          </w:p>
        </w:tc>
      </w:tr>
    </w:tbl>
    <w:p w14:paraId="6F154571">
      <w:pPr>
        <w:keepNext w:val="0"/>
        <w:keepLines w:val="0"/>
        <w:pageBreakBefore w:val="0"/>
        <w:widowControl w:val="0"/>
        <w:kinsoku/>
        <w:wordWrap/>
        <w:overflowPunct/>
        <w:topLinePunct w:val="0"/>
        <w:autoSpaceDE/>
        <w:autoSpaceDN/>
        <w:bidi w:val="0"/>
        <w:spacing w:line="560" w:lineRule="exact"/>
        <w:jc w:val="left"/>
        <w:textAlignment w:val="auto"/>
        <w:rPr>
          <w:rFonts w:hint="eastAsia" w:ascii="黑体" w:eastAsia="黑体" w:cs="黑体"/>
          <w:color w:val="1C1B10"/>
          <w:sz w:val="32"/>
          <w:szCs w:val="32"/>
          <w:lang w:val="en-US" w:eastAsia="zh-CN" w:bidi="ar-SA"/>
        </w:rPr>
      </w:pPr>
    </w:p>
    <w:p w14:paraId="45CD7390">
      <w:pPr>
        <w:keepNext w:val="0"/>
        <w:keepLines w:val="0"/>
        <w:pageBreakBefore w:val="0"/>
        <w:widowControl w:val="0"/>
        <w:kinsoku/>
        <w:wordWrap/>
        <w:overflowPunct/>
        <w:topLinePunct w:val="0"/>
        <w:autoSpaceDE/>
        <w:autoSpaceDN/>
        <w:bidi w:val="0"/>
        <w:spacing w:line="560" w:lineRule="exact"/>
        <w:jc w:val="left"/>
        <w:textAlignment w:val="auto"/>
        <w:rPr>
          <w:rFonts w:hint="eastAsia" w:ascii="黑体" w:eastAsia="黑体" w:cs="黑体"/>
          <w:color w:val="1C1B10"/>
          <w:sz w:val="32"/>
          <w:szCs w:val="32"/>
          <w:lang w:val="en-US" w:eastAsia="zh-CN" w:bidi="ar-SA"/>
        </w:rPr>
      </w:pPr>
      <w:r>
        <w:rPr>
          <w:rFonts w:hint="eastAsia" w:ascii="黑体" w:eastAsia="黑体" w:cs="黑体"/>
          <w:color w:val="1C1B10"/>
          <w:sz w:val="32"/>
          <w:szCs w:val="32"/>
          <w:lang w:val="en-US" w:eastAsia="zh-CN" w:bidi="ar-SA"/>
        </w:rPr>
        <w:t>附件3</w:t>
      </w:r>
    </w:p>
    <w:p w14:paraId="64F861F0">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1C1B10"/>
          <w:sz w:val="44"/>
          <w:szCs w:val="44"/>
          <w:lang w:val="en-US" w:eastAsia="zh-CN" w:bidi="ar-SA"/>
        </w:rPr>
      </w:pPr>
    </w:p>
    <w:p w14:paraId="5BA56FA7">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1C1B10"/>
          <w:sz w:val="44"/>
          <w:szCs w:val="44"/>
          <w:lang w:val="en-US" w:eastAsia="zh-CN" w:bidi="ar-SA"/>
        </w:rPr>
      </w:pPr>
      <w:r>
        <w:rPr>
          <w:rFonts w:hint="eastAsia" w:ascii="方正小标宋简体" w:hAnsi="方正小标宋简体" w:eastAsia="方正小标宋简体" w:cs="方正小标宋简体"/>
          <w:color w:val="1C1B10"/>
          <w:sz w:val="44"/>
          <w:szCs w:val="44"/>
          <w:lang w:val="en-US" w:eastAsia="zh-CN" w:bidi="ar-SA"/>
        </w:rPr>
        <w:t>拟保留的区政府及区政府办公室行政规范性文件意见表</w:t>
      </w:r>
    </w:p>
    <w:p w14:paraId="4D12EE1C">
      <w:pPr>
        <w:pStyle w:val="3"/>
        <w:keepNext w:val="0"/>
        <w:keepLines w:val="0"/>
        <w:pageBreakBefore w:val="0"/>
        <w:widowControl w:val="0"/>
        <w:kinsoku/>
        <w:wordWrap/>
        <w:overflowPunct/>
        <w:topLinePunct w:val="0"/>
        <w:autoSpaceDE/>
        <w:autoSpaceDN/>
        <w:bidi w:val="0"/>
        <w:spacing w:line="560" w:lineRule="exact"/>
        <w:textAlignment w:val="auto"/>
        <w:rPr>
          <w:rFonts w:hint="eastAsia"/>
          <w:color w:val="1C1B10"/>
          <w:lang w:val="en-US" w:eastAsia="zh-CN"/>
        </w:rPr>
      </w:pPr>
    </w:p>
    <w:p w14:paraId="7B588AB3">
      <w:pPr>
        <w:keepNext w:val="0"/>
        <w:keepLines w:val="0"/>
        <w:pageBreakBefore w:val="0"/>
        <w:widowControl w:val="0"/>
        <w:kinsoku/>
        <w:wordWrap/>
        <w:overflowPunct/>
        <w:topLinePunct w:val="0"/>
        <w:autoSpaceDE/>
        <w:autoSpaceDN/>
        <w:bidi w:val="0"/>
        <w:spacing w:line="560" w:lineRule="exact"/>
        <w:jc w:val="both"/>
        <w:textAlignment w:val="auto"/>
        <w:rPr>
          <w:rFonts w:hint="eastAsia" w:ascii="楷体_GB2312" w:hAnsi="楷体_GB2312" w:eastAsia="楷体_GB2312" w:cs="楷体_GB2312"/>
          <w:color w:val="1C1B10"/>
          <w:sz w:val="28"/>
          <w:szCs w:val="28"/>
          <w:lang w:val="en-US" w:eastAsia="zh-CN" w:bidi="ar-SA"/>
        </w:rPr>
      </w:pPr>
      <w:r>
        <w:rPr>
          <w:rFonts w:hint="eastAsia" w:ascii="楷体_GB2312" w:hAnsi="楷体_GB2312" w:eastAsia="楷体_GB2312" w:cs="楷体_GB2312"/>
          <w:color w:val="1C1B10"/>
          <w:sz w:val="28"/>
          <w:szCs w:val="28"/>
          <w:lang w:val="en-US" w:eastAsia="zh-CN" w:bidi="ar-SA"/>
        </w:rPr>
        <w:t>填表单位(盖章)：           填表人：          联系电话：                填表时间：    年    月    日</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
        <w:gridCol w:w="5700"/>
        <w:gridCol w:w="4332"/>
        <w:gridCol w:w="2934"/>
      </w:tblGrid>
      <w:tr w14:paraId="7655C9F7">
        <w:tblPrEx>
          <w:tblCellMar>
            <w:top w:w="0" w:type="dxa"/>
            <w:left w:w="108" w:type="dxa"/>
            <w:bottom w:w="0" w:type="dxa"/>
            <w:right w:w="108" w:type="dxa"/>
          </w:tblCellMar>
        </w:tblPrEx>
        <w:trPr>
          <w:trHeight w:val="995" w:hRule="atLeast"/>
        </w:trPr>
        <w:tc>
          <w:tcPr>
            <w:tcW w:w="996" w:type="dxa"/>
            <w:tcBorders>
              <w:top w:val="single" w:color="auto" w:sz="4" w:space="0"/>
              <w:left w:val="single" w:color="auto" w:sz="4" w:space="0"/>
              <w:bottom w:val="single" w:color="auto" w:sz="4" w:space="0"/>
              <w:right w:val="single" w:color="auto" w:sz="4" w:space="0"/>
            </w:tcBorders>
            <w:noWrap w:val="0"/>
            <w:vAlign w:val="center"/>
          </w:tcPr>
          <w:p w14:paraId="2892C82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color w:val="1C1B10"/>
                <w:sz w:val="28"/>
                <w:szCs w:val="28"/>
                <w:vertAlign w:val="baseline"/>
                <w:lang w:val="en-US" w:eastAsia="zh-CN" w:bidi="ar-SA"/>
              </w:rPr>
            </w:pPr>
            <w:r>
              <w:rPr>
                <w:rFonts w:hint="eastAsia" w:ascii="黑体" w:hAnsi="黑体" w:eastAsia="黑体" w:cs="黑体"/>
                <w:color w:val="1C1B10"/>
                <w:sz w:val="28"/>
                <w:szCs w:val="28"/>
                <w:vertAlign w:val="baseline"/>
                <w:lang w:val="en-US" w:eastAsia="zh-CN" w:bidi="ar-SA"/>
              </w:rPr>
              <w:t>序号</w:t>
            </w:r>
          </w:p>
        </w:tc>
        <w:tc>
          <w:tcPr>
            <w:tcW w:w="5700" w:type="dxa"/>
            <w:tcBorders>
              <w:top w:val="single" w:color="auto" w:sz="4" w:space="0"/>
              <w:left w:val="single" w:color="auto" w:sz="4" w:space="0"/>
              <w:bottom w:val="single" w:color="auto" w:sz="4" w:space="0"/>
              <w:right w:val="single" w:color="auto" w:sz="4" w:space="0"/>
            </w:tcBorders>
            <w:noWrap w:val="0"/>
            <w:vAlign w:val="center"/>
          </w:tcPr>
          <w:p w14:paraId="20BB7AF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color w:val="1C1B10"/>
                <w:sz w:val="28"/>
                <w:szCs w:val="28"/>
                <w:lang w:val="en-US" w:eastAsia="zh-CN" w:bidi="ar-SA"/>
              </w:rPr>
            </w:pPr>
            <w:r>
              <w:rPr>
                <w:rFonts w:hint="eastAsia" w:ascii="黑体" w:hAnsi="黑体" w:eastAsia="黑体" w:cs="黑体"/>
                <w:color w:val="1C1B10"/>
                <w:sz w:val="28"/>
                <w:szCs w:val="28"/>
                <w:lang w:val="en-US" w:eastAsia="zh-CN" w:bidi="ar-SA"/>
              </w:rPr>
              <w:t>名   称</w:t>
            </w:r>
            <w:r>
              <w:rPr>
                <w:rFonts w:hint="eastAsia" w:ascii="黑体" w:hAnsi="黑体" w:eastAsia="黑体" w:cs="黑体"/>
                <w:color w:val="1C1B10"/>
                <w:sz w:val="28"/>
                <w:szCs w:val="28"/>
                <w:lang w:bidi="ar-SA"/>
              </w:rPr>
              <w:t>（</w:t>
            </w:r>
            <w:r>
              <w:rPr>
                <w:rFonts w:hint="eastAsia" w:ascii="黑体" w:hAnsi="黑体" w:eastAsia="黑体" w:cs="黑体"/>
                <w:color w:val="1C1B10"/>
                <w:sz w:val="28"/>
                <w:szCs w:val="28"/>
                <w:lang w:eastAsia="zh-CN" w:bidi="ar-SA"/>
              </w:rPr>
              <w:t>文</w:t>
            </w:r>
            <w:r>
              <w:rPr>
                <w:rFonts w:hint="eastAsia" w:ascii="黑体" w:hAnsi="黑体" w:eastAsia="黑体" w:cs="黑体"/>
                <w:color w:val="1C1B10"/>
                <w:sz w:val="28"/>
                <w:szCs w:val="28"/>
                <w:lang w:bidi="ar-SA"/>
              </w:rPr>
              <w:t>号）</w:t>
            </w:r>
          </w:p>
        </w:tc>
        <w:tc>
          <w:tcPr>
            <w:tcW w:w="4332" w:type="dxa"/>
            <w:tcBorders>
              <w:top w:val="single" w:color="auto" w:sz="4" w:space="0"/>
              <w:left w:val="single" w:color="auto" w:sz="4" w:space="0"/>
              <w:bottom w:val="single" w:color="auto" w:sz="4" w:space="0"/>
              <w:right w:val="single" w:color="auto" w:sz="4" w:space="0"/>
            </w:tcBorders>
            <w:noWrap w:val="0"/>
            <w:vAlign w:val="center"/>
          </w:tcPr>
          <w:p w14:paraId="4235534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color w:val="1C1B10"/>
                <w:sz w:val="28"/>
                <w:szCs w:val="28"/>
                <w:vertAlign w:val="baseline"/>
                <w:lang w:val="en-US" w:eastAsia="zh-CN" w:bidi="ar-SA"/>
              </w:rPr>
            </w:pPr>
            <w:r>
              <w:rPr>
                <w:rFonts w:hint="eastAsia" w:ascii="黑体" w:hAnsi="黑体" w:eastAsia="黑体" w:cs="黑体"/>
                <w:color w:val="1C1B10"/>
                <w:sz w:val="28"/>
                <w:szCs w:val="28"/>
                <w:lang w:eastAsia="zh-CN" w:bidi="ar-SA"/>
              </w:rPr>
              <w:t>保留理由</w:t>
            </w:r>
          </w:p>
        </w:tc>
        <w:tc>
          <w:tcPr>
            <w:tcW w:w="2934" w:type="dxa"/>
            <w:tcBorders>
              <w:top w:val="single" w:color="auto" w:sz="4" w:space="0"/>
              <w:left w:val="single" w:color="auto" w:sz="4" w:space="0"/>
              <w:bottom w:val="single" w:color="auto" w:sz="4" w:space="0"/>
              <w:right w:val="single" w:color="auto" w:sz="4" w:space="0"/>
            </w:tcBorders>
            <w:noWrap w:val="0"/>
            <w:vAlign w:val="center"/>
          </w:tcPr>
          <w:p w14:paraId="7B95EBE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color w:val="1C1B10"/>
                <w:sz w:val="28"/>
                <w:szCs w:val="28"/>
                <w:lang w:eastAsia="zh-CN" w:bidi="ar-SA"/>
              </w:rPr>
            </w:pPr>
            <w:r>
              <w:rPr>
                <w:rFonts w:hint="eastAsia" w:ascii="黑体" w:hAnsi="黑体" w:eastAsia="黑体" w:cs="黑体"/>
                <w:color w:val="1C1B10"/>
                <w:sz w:val="28"/>
                <w:szCs w:val="28"/>
                <w:lang w:bidi="ar-SA"/>
              </w:rPr>
              <w:t>合法性审核意见</w:t>
            </w:r>
          </w:p>
        </w:tc>
      </w:tr>
      <w:tr w14:paraId="1B31A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996" w:type="dxa"/>
            <w:tcBorders>
              <w:top w:val="single" w:color="auto" w:sz="4" w:space="0"/>
              <w:left w:val="single" w:color="auto" w:sz="4" w:space="0"/>
              <w:bottom w:val="single" w:color="auto" w:sz="4" w:space="0"/>
              <w:right w:val="single" w:color="auto" w:sz="4" w:space="0"/>
            </w:tcBorders>
            <w:noWrap w:val="0"/>
            <w:vAlign w:val="center"/>
          </w:tcPr>
          <w:p w14:paraId="3812917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color w:val="1C1B10"/>
                <w:sz w:val="32"/>
                <w:szCs w:val="32"/>
                <w:vertAlign w:val="baseline"/>
                <w:lang w:val="en-US" w:eastAsia="zh-CN" w:bidi="ar-SA"/>
              </w:rPr>
            </w:pPr>
          </w:p>
        </w:tc>
        <w:tc>
          <w:tcPr>
            <w:tcW w:w="5700" w:type="dxa"/>
            <w:tcBorders>
              <w:top w:val="single" w:color="auto" w:sz="4" w:space="0"/>
              <w:left w:val="single" w:color="auto" w:sz="4" w:space="0"/>
              <w:bottom w:val="single" w:color="auto" w:sz="4" w:space="0"/>
              <w:right w:val="single" w:color="auto" w:sz="4" w:space="0"/>
            </w:tcBorders>
            <w:noWrap w:val="0"/>
            <w:vAlign w:val="center"/>
          </w:tcPr>
          <w:p w14:paraId="04C867E5">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1C1B10"/>
                <w:sz w:val="32"/>
                <w:szCs w:val="32"/>
                <w:vertAlign w:val="baseline"/>
                <w:lang w:val="en-US" w:eastAsia="zh-CN" w:bidi="ar-SA"/>
              </w:rPr>
            </w:pPr>
          </w:p>
        </w:tc>
        <w:tc>
          <w:tcPr>
            <w:tcW w:w="4332" w:type="dxa"/>
            <w:tcBorders>
              <w:top w:val="single" w:color="auto" w:sz="4" w:space="0"/>
              <w:left w:val="single" w:color="auto" w:sz="4" w:space="0"/>
              <w:bottom w:val="single" w:color="auto" w:sz="4" w:space="0"/>
              <w:right w:val="single" w:color="auto" w:sz="4" w:space="0"/>
            </w:tcBorders>
            <w:noWrap w:val="0"/>
            <w:vAlign w:val="center"/>
          </w:tcPr>
          <w:p w14:paraId="3E1B3CE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color w:val="1C1B10"/>
                <w:sz w:val="32"/>
                <w:szCs w:val="32"/>
                <w:vertAlign w:val="baseline"/>
                <w:lang w:val="en-US" w:eastAsia="zh-CN" w:bidi="ar-SA"/>
              </w:rPr>
            </w:pPr>
          </w:p>
        </w:tc>
        <w:tc>
          <w:tcPr>
            <w:tcW w:w="2934" w:type="dxa"/>
            <w:tcBorders>
              <w:top w:val="single" w:color="auto" w:sz="4" w:space="0"/>
              <w:left w:val="single" w:color="auto" w:sz="4" w:space="0"/>
              <w:bottom w:val="single" w:color="auto" w:sz="4" w:space="0"/>
              <w:right w:val="single" w:color="auto" w:sz="4" w:space="0"/>
            </w:tcBorders>
            <w:noWrap w:val="0"/>
            <w:vAlign w:val="center"/>
          </w:tcPr>
          <w:p w14:paraId="4634A5B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color w:val="1C1B10"/>
                <w:sz w:val="32"/>
                <w:szCs w:val="32"/>
                <w:vertAlign w:val="baseline"/>
                <w:lang w:val="en-US" w:eastAsia="zh-CN" w:bidi="ar-SA"/>
              </w:rPr>
            </w:pPr>
          </w:p>
        </w:tc>
      </w:tr>
      <w:tr w14:paraId="05C8F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96" w:type="dxa"/>
            <w:tcBorders>
              <w:top w:val="single" w:color="auto" w:sz="4" w:space="0"/>
              <w:left w:val="single" w:color="auto" w:sz="4" w:space="0"/>
              <w:bottom w:val="single" w:color="auto" w:sz="4" w:space="0"/>
              <w:right w:val="single" w:color="auto" w:sz="4" w:space="0"/>
            </w:tcBorders>
            <w:noWrap w:val="0"/>
            <w:vAlign w:val="center"/>
          </w:tcPr>
          <w:p w14:paraId="6830CEE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color w:val="1C1B10"/>
                <w:sz w:val="32"/>
                <w:szCs w:val="32"/>
                <w:vertAlign w:val="baseline"/>
                <w:lang w:val="en-US" w:eastAsia="zh-CN" w:bidi="ar-SA"/>
              </w:rPr>
            </w:pPr>
          </w:p>
        </w:tc>
        <w:tc>
          <w:tcPr>
            <w:tcW w:w="5700" w:type="dxa"/>
            <w:tcBorders>
              <w:top w:val="single" w:color="auto" w:sz="4" w:space="0"/>
              <w:left w:val="single" w:color="auto" w:sz="4" w:space="0"/>
              <w:bottom w:val="single" w:color="auto" w:sz="4" w:space="0"/>
              <w:right w:val="single" w:color="auto" w:sz="4" w:space="0"/>
            </w:tcBorders>
            <w:noWrap w:val="0"/>
            <w:vAlign w:val="center"/>
          </w:tcPr>
          <w:p w14:paraId="354A9D43">
            <w:pPr>
              <w:pStyle w:val="15"/>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1C1B10"/>
                <w:kern w:val="2"/>
                <w:sz w:val="32"/>
                <w:szCs w:val="32"/>
                <w:lang w:val="en-US" w:eastAsia="zh-CN" w:bidi="ar-SA"/>
              </w:rPr>
            </w:pPr>
          </w:p>
        </w:tc>
        <w:tc>
          <w:tcPr>
            <w:tcW w:w="4332" w:type="dxa"/>
            <w:tcBorders>
              <w:top w:val="single" w:color="auto" w:sz="4" w:space="0"/>
              <w:left w:val="single" w:color="auto" w:sz="4" w:space="0"/>
              <w:bottom w:val="single" w:color="auto" w:sz="4" w:space="0"/>
              <w:right w:val="single" w:color="auto" w:sz="4" w:space="0"/>
            </w:tcBorders>
            <w:noWrap w:val="0"/>
            <w:vAlign w:val="center"/>
          </w:tcPr>
          <w:p w14:paraId="71A85C4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color w:val="1C1B10"/>
                <w:kern w:val="2"/>
                <w:sz w:val="32"/>
                <w:szCs w:val="32"/>
                <w:lang w:val="en-US" w:eastAsia="zh-CN" w:bidi="ar-SA"/>
              </w:rPr>
            </w:pPr>
          </w:p>
        </w:tc>
        <w:tc>
          <w:tcPr>
            <w:tcW w:w="2934" w:type="dxa"/>
            <w:tcBorders>
              <w:top w:val="single" w:color="auto" w:sz="4" w:space="0"/>
              <w:left w:val="single" w:color="auto" w:sz="4" w:space="0"/>
              <w:bottom w:val="single" w:color="auto" w:sz="4" w:space="0"/>
              <w:right w:val="single" w:color="auto" w:sz="4" w:space="0"/>
            </w:tcBorders>
            <w:noWrap w:val="0"/>
            <w:vAlign w:val="center"/>
          </w:tcPr>
          <w:p w14:paraId="1F9FC55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color w:val="1C1B10"/>
                <w:kern w:val="2"/>
                <w:sz w:val="32"/>
                <w:szCs w:val="32"/>
                <w:lang w:val="en-US" w:eastAsia="zh-CN" w:bidi="ar-SA"/>
              </w:rPr>
            </w:pPr>
          </w:p>
        </w:tc>
      </w:tr>
    </w:tbl>
    <w:p w14:paraId="74E6ABBF">
      <w:pPr>
        <w:pStyle w:val="3"/>
        <w:keepNext w:val="0"/>
        <w:keepLines w:val="0"/>
        <w:pageBreakBefore w:val="0"/>
        <w:kinsoku/>
        <w:wordWrap/>
        <w:overflowPunct/>
        <w:topLinePunct w:val="0"/>
        <w:autoSpaceDE/>
        <w:autoSpaceDN/>
        <w:bidi w:val="0"/>
        <w:spacing w:line="560" w:lineRule="exact"/>
        <w:rPr>
          <w:rFonts w:hint="eastAsia" w:ascii="仿宋_GB2312" w:cs="仿宋_GB2312"/>
          <w:color w:val="1C1B10"/>
          <w:sz w:val="28"/>
          <w:szCs w:val="28"/>
          <w:lang w:eastAsia="zh-CN" w:bidi="ar-SA"/>
        </w:rPr>
      </w:pPr>
      <w:r>
        <w:rPr>
          <w:rFonts w:hint="eastAsia" w:ascii="楷体_GB2312" w:hAnsi="楷体_GB2312" w:eastAsia="楷体_GB2312" w:cs="楷体_GB2312"/>
          <w:color w:val="1C1B10"/>
          <w:kern w:val="2"/>
          <w:sz w:val="28"/>
          <w:szCs w:val="28"/>
          <w:lang w:val="en-US" w:eastAsia="zh-CN" w:bidi="ar-SA"/>
        </w:rPr>
        <w:t>填表说明：“合法性审核意见”栏由区司法局填写。</w:t>
      </w:r>
    </w:p>
    <w:p w14:paraId="2AAE8908">
      <w:pPr>
        <w:keepNext w:val="0"/>
        <w:keepLines w:val="0"/>
        <w:pageBreakBefore w:val="0"/>
        <w:kinsoku/>
        <w:wordWrap/>
        <w:overflowPunct/>
        <w:topLinePunct w:val="0"/>
        <w:autoSpaceDE/>
        <w:autoSpaceDN/>
        <w:bidi w:val="0"/>
        <w:spacing w:line="560" w:lineRule="exact"/>
      </w:pPr>
    </w:p>
    <w:p w14:paraId="1F9CC884">
      <w:pPr>
        <w:keepNext w:val="0"/>
        <w:keepLines w:val="0"/>
        <w:pageBreakBefore w:val="0"/>
        <w:kinsoku/>
        <w:wordWrap/>
        <w:overflowPunct/>
        <w:topLinePunct w:val="0"/>
        <w:autoSpaceDE/>
        <w:autoSpaceDN/>
        <w:bidi w:val="0"/>
        <w:spacing w:line="560" w:lineRule="exact"/>
      </w:pPr>
    </w:p>
    <w:p w14:paraId="3C0C010E">
      <w:pPr>
        <w:keepNext w:val="0"/>
        <w:keepLines w:val="0"/>
        <w:pageBreakBefore w:val="0"/>
        <w:kinsoku/>
        <w:wordWrap/>
        <w:overflowPunct/>
        <w:topLinePunct w:val="0"/>
        <w:autoSpaceDE/>
        <w:autoSpaceDN/>
        <w:bidi w:val="0"/>
        <w:spacing w:line="560" w:lineRule="exact"/>
      </w:pPr>
    </w:p>
    <w:p w14:paraId="0DF7F974">
      <w:pPr>
        <w:keepNext w:val="0"/>
        <w:keepLines w:val="0"/>
        <w:pageBreakBefore w:val="0"/>
        <w:widowControl w:val="0"/>
        <w:kinsoku/>
        <w:wordWrap/>
        <w:overflowPunct/>
        <w:topLinePunct w:val="0"/>
        <w:autoSpaceDE/>
        <w:autoSpaceDN/>
        <w:bidi w:val="0"/>
        <w:spacing w:line="560" w:lineRule="exact"/>
        <w:jc w:val="both"/>
        <w:textAlignment w:val="auto"/>
        <w:rPr>
          <w:rFonts w:hint="eastAsia" w:ascii="黑体" w:eastAsia="黑体" w:cs="黑体"/>
          <w:color w:val="1C1B10"/>
          <w:sz w:val="32"/>
          <w:szCs w:val="32"/>
          <w:lang w:val="en-US" w:eastAsia="zh-CN" w:bidi="ar-SA"/>
        </w:rPr>
      </w:pPr>
    </w:p>
    <w:p w14:paraId="582D909D">
      <w:pPr>
        <w:keepNext w:val="0"/>
        <w:keepLines w:val="0"/>
        <w:pageBreakBefore w:val="0"/>
        <w:widowControl w:val="0"/>
        <w:kinsoku/>
        <w:wordWrap/>
        <w:overflowPunct/>
        <w:topLinePunct w:val="0"/>
        <w:autoSpaceDE/>
        <w:autoSpaceDN/>
        <w:bidi w:val="0"/>
        <w:spacing w:line="560" w:lineRule="exact"/>
        <w:jc w:val="both"/>
        <w:textAlignment w:val="auto"/>
        <w:rPr>
          <w:rFonts w:hint="eastAsia" w:ascii="黑体" w:eastAsia="黑体" w:cs="黑体"/>
          <w:color w:val="1C1B10"/>
          <w:sz w:val="32"/>
          <w:szCs w:val="32"/>
          <w:lang w:val="en-US" w:eastAsia="zh-CN" w:bidi="ar-SA"/>
        </w:rPr>
      </w:pPr>
      <w:r>
        <w:rPr>
          <w:rFonts w:hint="eastAsia" w:ascii="黑体" w:eastAsia="黑体" w:cs="黑体"/>
          <w:color w:val="1C1B10"/>
          <w:sz w:val="32"/>
          <w:szCs w:val="32"/>
          <w:lang w:val="en-US" w:eastAsia="zh-CN" w:bidi="ar-SA"/>
        </w:rPr>
        <w:t>附件4</w:t>
      </w:r>
    </w:p>
    <w:p w14:paraId="611694F3">
      <w:pPr>
        <w:keepNext w:val="0"/>
        <w:keepLines w:val="0"/>
        <w:pageBreakBefore w:val="0"/>
        <w:widowControl w:val="0"/>
        <w:kinsoku/>
        <w:wordWrap/>
        <w:overflowPunct/>
        <w:topLinePunct w:val="0"/>
        <w:autoSpaceDE/>
        <w:autoSpaceDN/>
        <w:bidi w:val="0"/>
        <w:spacing w:line="560" w:lineRule="exact"/>
        <w:jc w:val="both"/>
        <w:textAlignment w:val="auto"/>
        <w:rPr>
          <w:rFonts w:hint="default" w:ascii="黑体" w:eastAsia="黑体" w:cs="黑体"/>
          <w:color w:val="1C1B10"/>
          <w:sz w:val="32"/>
          <w:szCs w:val="32"/>
          <w:lang w:val="en-US" w:eastAsia="zh-CN" w:bidi="ar-SA"/>
        </w:rPr>
      </w:pPr>
    </w:p>
    <w:p w14:paraId="2A0D589A">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1C1B10"/>
          <w:sz w:val="44"/>
          <w:szCs w:val="44"/>
          <w:lang w:val="en-US" w:eastAsia="zh-CN" w:bidi="ar-SA"/>
        </w:rPr>
      </w:pPr>
      <w:r>
        <w:rPr>
          <w:rFonts w:hint="eastAsia" w:ascii="方正小标宋简体" w:hAnsi="方正小标宋简体" w:eastAsia="方正小标宋简体" w:cs="方正小标宋简体"/>
          <w:color w:val="1C1B10"/>
          <w:sz w:val="44"/>
          <w:szCs w:val="44"/>
          <w:lang w:val="en-US" w:eastAsia="zh-CN" w:bidi="ar-SA"/>
        </w:rPr>
        <w:t>拟修改的区政府及区政府办公室行政规范性文件意见表</w:t>
      </w:r>
    </w:p>
    <w:p w14:paraId="6F6AE03E">
      <w:pPr>
        <w:pStyle w:val="3"/>
        <w:keepNext w:val="0"/>
        <w:keepLines w:val="0"/>
        <w:pageBreakBefore w:val="0"/>
        <w:widowControl w:val="0"/>
        <w:kinsoku/>
        <w:wordWrap/>
        <w:overflowPunct/>
        <w:topLinePunct w:val="0"/>
        <w:autoSpaceDE/>
        <w:autoSpaceDN/>
        <w:bidi w:val="0"/>
        <w:spacing w:line="560" w:lineRule="exact"/>
        <w:textAlignment w:val="auto"/>
        <w:rPr>
          <w:rFonts w:hint="eastAsia" w:ascii="方正小标宋简体" w:hAnsi="方正小标宋简体" w:eastAsia="方正小标宋简体" w:cs="方正小标宋简体"/>
          <w:color w:val="1C1B10"/>
          <w:lang w:val="en-US" w:eastAsia="zh-CN"/>
        </w:rPr>
      </w:pPr>
    </w:p>
    <w:p w14:paraId="34EA7F94">
      <w:pPr>
        <w:keepNext w:val="0"/>
        <w:keepLines w:val="0"/>
        <w:pageBreakBefore w:val="0"/>
        <w:widowControl w:val="0"/>
        <w:kinsoku/>
        <w:wordWrap/>
        <w:overflowPunct/>
        <w:topLinePunct w:val="0"/>
        <w:autoSpaceDE/>
        <w:autoSpaceDN/>
        <w:bidi w:val="0"/>
        <w:spacing w:line="560" w:lineRule="exact"/>
        <w:ind w:firstLine="280" w:firstLineChars="100"/>
        <w:jc w:val="both"/>
        <w:textAlignment w:val="auto"/>
        <w:rPr>
          <w:rFonts w:hint="eastAsia" w:ascii="楷体_GB2312" w:hAnsi="楷体_GB2312" w:eastAsia="楷体_GB2312" w:cs="楷体_GB2312"/>
          <w:color w:val="1C1B10"/>
          <w:sz w:val="28"/>
          <w:szCs w:val="28"/>
          <w:lang w:val="en-US" w:eastAsia="zh-CN" w:bidi="ar-SA"/>
        </w:rPr>
      </w:pPr>
      <w:r>
        <w:rPr>
          <w:rFonts w:hint="eastAsia" w:ascii="楷体_GB2312" w:hAnsi="楷体_GB2312" w:eastAsia="楷体_GB2312" w:cs="楷体_GB2312"/>
          <w:color w:val="1C1B10"/>
          <w:sz w:val="28"/>
          <w:szCs w:val="28"/>
          <w:lang w:val="en-US" w:eastAsia="zh-CN" w:bidi="ar-SA"/>
        </w:rPr>
        <w:t>填表单位(盖章)：        填表人：           联系电话：               填表时间：     年    月    日</w:t>
      </w:r>
    </w:p>
    <w:tbl>
      <w:tblPr>
        <w:tblStyle w:val="9"/>
        <w:tblW w:w="13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7"/>
        <w:gridCol w:w="3776"/>
        <w:gridCol w:w="3433"/>
        <w:gridCol w:w="2900"/>
        <w:gridCol w:w="2471"/>
      </w:tblGrid>
      <w:tr w14:paraId="30341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1167" w:type="dxa"/>
            <w:tcBorders>
              <w:top w:val="single" w:color="auto" w:sz="4" w:space="0"/>
              <w:left w:val="single" w:color="auto" w:sz="4" w:space="0"/>
              <w:bottom w:val="single" w:color="auto" w:sz="4" w:space="0"/>
              <w:right w:val="single" w:color="auto" w:sz="4" w:space="0"/>
            </w:tcBorders>
            <w:noWrap w:val="0"/>
            <w:vAlign w:val="center"/>
          </w:tcPr>
          <w:p w14:paraId="29814A0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color w:val="1C1B10"/>
                <w:sz w:val="28"/>
                <w:szCs w:val="28"/>
                <w:vertAlign w:val="baseline"/>
                <w:lang w:val="en-US" w:eastAsia="zh-CN" w:bidi="ar-SA"/>
              </w:rPr>
            </w:pPr>
            <w:r>
              <w:rPr>
                <w:rFonts w:hint="eastAsia" w:ascii="黑体" w:hAnsi="黑体" w:eastAsia="黑体" w:cs="黑体"/>
                <w:color w:val="1C1B10"/>
                <w:sz w:val="28"/>
                <w:szCs w:val="28"/>
                <w:vertAlign w:val="baseline"/>
                <w:lang w:val="en-US" w:eastAsia="zh-CN" w:bidi="ar-SA"/>
              </w:rPr>
              <w:t>序号</w:t>
            </w:r>
          </w:p>
        </w:tc>
        <w:tc>
          <w:tcPr>
            <w:tcW w:w="3776" w:type="dxa"/>
            <w:tcBorders>
              <w:top w:val="single" w:color="auto" w:sz="4" w:space="0"/>
              <w:left w:val="single" w:color="auto" w:sz="4" w:space="0"/>
              <w:bottom w:val="single" w:color="auto" w:sz="4" w:space="0"/>
              <w:right w:val="single" w:color="auto" w:sz="4" w:space="0"/>
            </w:tcBorders>
            <w:noWrap w:val="0"/>
            <w:vAlign w:val="center"/>
          </w:tcPr>
          <w:p w14:paraId="10CC5D4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color w:val="1C1B10"/>
                <w:sz w:val="28"/>
                <w:szCs w:val="28"/>
                <w:vertAlign w:val="baseline"/>
                <w:lang w:val="en-US" w:eastAsia="zh-CN" w:bidi="ar-SA"/>
              </w:rPr>
            </w:pPr>
            <w:r>
              <w:rPr>
                <w:rFonts w:hint="eastAsia" w:ascii="黑体" w:hAnsi="黑体" w:eastAsia="黑体" w:cs="黑体"/>
                <w:color w:val="1C1B10"/>
                <w:sz w:val="28"/>
                <w:szCs w:val="28"/>
                <w:lang w:bidi="ar-SA"/>
              </w:rPr>
              <w:t>名  称（</w:t>
            </w:r>
            <w:r>
              <w:rPr>
                <w:rFonts w:hint="eastAsia" w:ascii="黑体" w:hAnsi="黑体" w:eastAsia="黑体" w:cs="黑体"/>
                <w:color w:val="1C1B10"/>
                <w:sz w:val="28"/>
                <w:szCs w:val="28"/>
                <w:lang w:eastAsia="zh-CN" w:bidi="ar-SA"/>
              </w:rPr>
              <w:t>文</w:t>
            </w:r>
            <w:r>
              <w:rPr>
                <w:rFonts w:hint="eastAsia" w:ascii="黑体" w:hAnsi="黑体" w:eastAsia="黑体" w:cs="黑体"/>
                <w:color w:val="1C1B10"/>
                <w:sz w:val="28"/>
                <w:szCs w:val="28"/>
                <w:lang w:bidi="ar-SA"/>
              </w:rPr>
              <w:t>号）</w:t>
            </w:r>
          </w:p>
        </w:tc>
        <w:tc>
          <w:tcPr>
            <w:tcW w:w="3433" w:type="dxa"/>
            <w:tcBorders>
              <w:top w:val="single" w:color="auto" w:sz="4" w:space="0"/>
              <w:left w:val="single" w:color="auto" w:sz="4" w:space="0"/>
              <w:bottom w:val="single" w:color="auto" w:sz="4" w:space="0"/>
              <w:right w:val="single" w:color="auto" w:sz="4" w:space="0"/>
            </w:tcBorders>
            <w:noWrap w:val="0"/>
            <w:vAlign w:val="center"/>
          </w:tcPr>
          <w:p w14:paraId="13385A0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color w:val="1C1B10"/>
                <w:kern w:val="2"/>
                <w:sz w:val="28"/>
                <w:szCs w:val="28"/>
                <w:vertAlign w:val="baseline"/>
                <w:lang w:eastAsia="zh-CN" w:bidi="ar-SA"/>
              </w:rPr>
            </w:pPr>
            <w:r>
              <w:rPr>
                <w:rFonts w:hint="eastAsia" w:ascii="黑体" w:hAnsi="黑体" w:eastAsia="黑体" w:cs="黑体"/>
                <w:color w:val="1C1B10"/>
                <w:sz w:val="28"/>
                <w:szCs w:val="28"/>
                <w:lang w:bidi="ar-SA"/>
              </w:rPr>
              <w:t>拟修改的主要内容</w:t>
            </w:r>
          </w:p>
        </w:tc>
        <w:tc>
          <w:tcPr>
            <w:tcW w:w="2900" w:type="dxa"/>
            <w:tcBorders>
              <w:top w:val="single" w:color="auto" w:sz="4" w:space="0"/>
              <w:left w:val="single" w:color="auto" w:sz="4" w:space="0"/>
              <w:bottom w:val="single" w:color="auto" w:sz="4" w:space="0"/>
              <w:right w:val="single" w:color="auto" w:sz="4" w:space="0"/>
            </w:tcBorders>
            <w:noWrap w:val="0"/>
            <w:vAlign w:val="center"/>
          </w:tcPr>
          <w:p w14:paraId="0E850CF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color w:val="1C1B10"/>
                <w:sz w:val="28"/>
                <w:szCs w:val="28"/>
                <w:vertAlign w:val="baseline"/>
                <w:lang w:eastAsia="zh-CN" w:bidi="ar-SA"/>
              </w:rPr>
            </w:pPr>
            <w:r>
              <w:rPr>
                <w:rFonts w:hint="eastAsia" w:ascii="黑体" w:hAnsi="黑体" w:eastAsia="黑体" w:cs="黑体"/>
                <w:color w:val="1C1B10"/>
                <w:sz w:val="28"/>
                <w:szCs w:val="28"/>
                <w:lang w:bidi="ar-SA"/>
              </w:rPr>
              <w:t>修改理由</w:t>
            </w:r>
          </w:p>
        </w:tc>
        <w:tc>
          <w:tcPr>
            <w:tcW w:w="2471" w:type="dxa"/>
            <w:tcBorders>
              <w:top w:val="single" w:color="auto" w:sz="4" w:space="0"/>
              <w:left w:val="single" w:color="auto" w:sz="4" w:space="0"/>
              <w:bottom w:val="single" w:color="auto" w:sz="4" w:space="0"/>
              <w:right w:val="single" w:color="auto" w:sz="4" w:space="0"/>
            </w:tcBorders>
            <w:noWrap w:val="0"/>
            <w:vAlign w:val="center"/>
          </w:tcPr>
          <w:p w14:paraId="47BADD3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color w:val="1C1B10"/>
                <w:sz w:val="28"/>
                <w:szCs w:val="28"/>
                <w:lang w:bidi="ar-SA"/>
              </w:rPr>
            </w:pPr>
            <w:r>
              <w:rPr>
                <w:rFonts w:hint="eastAsia" w:ascii="黑体" w:hAnsi="黑体" w:eastAsia="黑体" w:cs="黑体"/>
                <w:color w:val="1C1B10"/>
                <w:sz w:val="28"/>
                <w:szCs w:val="28"/>
                <w:lang w:bidi="ar-SA"/>
              </w:rPr>
              <w:t>合法性审核意见</w:t>
            </w:r>
          </w:p>
        </w:tc>
      </w:tr>
      <w:tr w14:paraId="7241F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167" w:type="dxa"/>
            <w:tcBorders>
              <w:top w:val="single" w:color="auto" w:sz="4" w:space="0"/>
              <w:left w:val="single" w:color="auto" w:sz="4" w:space="0"/>
              <w:bottom w:val="single" w:color="auto" w:sz="4" w:space="0"/>
              <w:right w:val="single" w:color="auto" w:sz="4" w:space="0"/>
            </w:tcBorders>
            <w:noWrap w:val="0"/>
            <w:vAlign w:val="top"/>
          </w:tcPr>
          <w:p w14:paraId="0AB6329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color w:val="1C1B10"/>
                <w:sz w:val="28"/>
                <w:szCs w:val="28"/>
                <w:vertAlign w:val="baseline"/>
                <w:lang w:val="en-US" w:eastAsia="zh-CN" w:bidi="ar-SA"/>
              </w:rPr>
            </w:pPr>
          </w:p>
        </w:tc>
        <w:tc>
          <w:tcPr>
            <w:tcW w:w="3776" w:type="dxa"/>
            <w:tcBorders>
              <w:top w:val="single" w:color="auto" w:sz="4" w:space="0"/>
              <w:left w:val="single" w:color="auto" w:sz="4" w:space="0"/>
              <w:bottom w:val="single" w:color="auto" w:sz="4" w:space="0"/>
              <w:right w:val="single" w:color="auto" w:sz="4" w:space="0"/>
            </w:tcBorders>
            <w:noWrap w:val="0"/>
            <w:vAlign w:val="top"/>
          </w:tcPr>
          <w:p w14:paraId="1113721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color w:val="1C1B10"/>
                <w:sz w:val="28"/>
                <w:szCs w:val="28"/>
                <w:vertAlign w:val="baseline"/>
                <w:lang w:val="en-US" w:eastAsia="zh-CN" w:bidi="ar-SA"/>
              </w:rPr>
            </w:pPr>
          </w:p>
        </w:tc>
        <w:tc>
          <w:tcPr>
            <w:tcW w:w="3433" w:type="dxa"/>
            <w:tcBorders>
              <w:top w:val="single" w:color="auto" w:sz="4" w:space="0"/>
              <w:left w:val="single" w:color="auto" w:sz="4" w:space="0"/>
              <w:bottom w:val="single" w:color="auto" w:sz="4" w:space="0"/>
              <w:right w:val="single" w:color="auto" w:sz="4" w:space="0"/>
            </w:tcBorders>
            <w:noWrap w:val="0"/>
            <w:vAlign w:val="top"/>
          </w:tcPr>
          <w:p w14:paraId="7C5D5D8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color w:val="1C1B10"/>
                <w:sz w:val="28"/>
                <w:szCs w:val="28"/>
                <w:vertAlign w:val="baseline"/>
                <w:lang w:val="en-US" w:eastAsia="zh-CN" w:bidi="ar-SA"/>
              </w:rPr>
            </w:pPr>
          </w:p>
        </w:tc>
        <w:tc>
          <w:tcPr>
            <w:tcW w:w="2900" w:type="dxa"/>
            <w:tcBorders>
              <w:top w:val="single" w:color="auto" w:sz="4" w:space="0"/>
              <w:left w:val="single" w:color="auto" w:sz="4" w:space="0"/>
              <w:bottom w:val="single" w:color="auto" w:sz="4" w:space="0"/>
              <w:right w:val="single" w:color="auto" w:sz="4" w:space="0"/>
            </w:tcBorders>
            <w:noWrap w:val="0"/>
            <w:vAlign w:val="top"/>
          </w:tcPr>
          <w:p w14:paraId="0641A59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color w:val="1C1B10"/>
                <w:sz w:val="28"/>
                <w:szCs w:val="28"/>
                <w:vertAlign w:val="baseline"/>
                <w:lang w:val="en-US" w:eastAsia="zh-CN" w:bidi="ar-SA"/>
              </w:rPr>
            </w:pPr>
          </w:p>
        </w:tc>
        <w:tc>
          <w:tcPr>
            <w:tcW w:w="2471" w:type="dxa"/>
            <w:tcBorders>
              <w:top w:val="single" w:color="auto" w:sz="4" w:space="0"/>
              <w:left w:val="single" w:color="auto" w:sz="4" w:space="0"/>
              <w:bottom w:val="single" w:color="auto" w:sz="4" w:space="0"/>
              <w:right w:val="single" w:color="auto" w:sz="4" w:space="0"/>
            </w:tcBorders>
            <w:noWrap w:val="0"/>
            <w:vAlign w:val="top"/>
          </w:tcPr>
          <w:p w14:paraId="5EF061A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color w:val="1C1B10"/>
                <w:sz w:val="28"/>
                <w:szCs w:val="28"/>
                <w:vertAlign w:val="baseline"/>
                <w:lang w:val="en-US" w:eastAsia="zh-CN" w:bidi="ar-SA"/>
              </w:rPr>
            </w:pPr>
          </w:p>
        </w:tc>
      </w:tr>
      <w:tr w14:paraId="66A58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1167" w:type="dxa"/>
            <w:tcBorders>
              <w:top w:val="single" w:color="auto" w:sz="4" w:space="0"/>
              <w:left w:val="single" w:color="auto" w:sz="4" w:space="0"/>
              <w:bottom w:val="single" w:color="auto" w:sz="4" w:space="0"/>
              <w:right w:val="single" w:color="auto" w:sz="4" w:space="0"/>
            </w:tcBorders>
            <w:noWrap w:val="0"/>
            <w:vAlign w:val="top"/>
          </w:tcPr>
          <w:p w14:paraId="2CAC18C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color w:val="1C1B10"/>
                <w:sz w:val="28"/>
                <w:szCs w:val="28"/>
                <w:vertAlign w:val="baseline"/>
                <w:lang w:val="en-US" w:eastAsia="zh-CN" w:bidi="ar-SA"/>
              </w:rPr>
            </w:pPr>
          </w:p>
        </w:tc>
        <w:tc>
          <w:tcPr>
            <w:tcW w:w="3776" w:type="dxa"/>
            <w:tcBorders>
              <w:top w:val="single" w:color="auto" w:sz="4" w:space="0"/>
              <w:left w:val="single" w:color="auto" w:sz="4" w:space="0"/>
              <w:bottom w:val="single" w:color="auto" w:sz="4" w:space="0"/>
              <w:right w:val="single" w:color="auto" w:sz="4" w:space="0"/>
            </w:tcBorders>
            <w:noWrap w:val="0"/>
            <w:vAlign w:val="top"/>
          </w:tcPr>
          <w:p w14:paraId="3C5EC4F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color w:val="1C1B10"/>
                <w:sz w:val="28"/>
                <w:szCs w:val="28"/>
                <w:vertAlign w:val="baseline"/>
                <w:lang w:val="en-US" w:eastAsia="zh-CN" w:bidi="ar-SA"/>
              </w:rPr>
            </w:pPr>
          </w:p>
        </w:tc>
        <w:tc>
          <w:tcPr>
            <w:tcW w:w="3433" w:type="dxa"/>
            <w:tcBorders>
              <w:top w:val="single" w:color="auto" w:sz="4" w:space="0"/>
              <w:left w:val="single" w:color="auto" w:sz="4" w:space="0"/>
              <w:bottom w:val="single" w:color="auto" w:sz="4" w:space="0"/>
              <w:right w:val="single" w:color="auto" w:sz="4" w:space="0"/>
            </w:tcBorders>
            <w:noWrap w:val="0"/>
            <w:vAlign w:val="top"/>
          </w:tcPr>
          <w:p w14:paraId="5AB4CC4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color w:val="1C1B10"/>
                <w:sz w:val="28"/>
                <w:szCs w:val="28"/>
                <w:vertAlign w:val="baseline"/>
                <w:lang w:val="en-US" w:eastAsia="zh-CN" w:bidi="ar-SA"/>
              </w:rPr>
            </w:pPr>
          </w:p>
        </w:tc>
        <w:tc>
          <w:tcPr>
            <w:tcW w:w="2900" w:type="dxa"/>
            <w:tcBorders>
              <w:top w:val="single" w:color="auto" w:sz="4" w:space="0"/>
              <w:left w:val="single" w:color="auto" w:sz="4" w:space="0"/>
              <w:bottom w:val="single" w:color="auto" w:sz="4" w:space="0"/>
              <w:right w:val="single" w:color="auto" w:sz="4" w:space="0"/>
            </w:tcBorders>
            <w:noWrap w:val="0"/>
            <w:vAlign w:val="top"/>
          </w:tcPr>
          <w:p w14:paraId="51C6A3B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color w:val="1C1B10"/>
                <w:sz w:val="28"/>
                <w:szCs w:val="28"/>
                <w:vertAlign w:val="baseline"/>
                <w:lang w:val="en-US" w:eastAsia="zh-CN" w:bidi="ar-SA"/>
              </w:rPr>
            </w:pPr>
          </w:p>
        </w:tc>
        <w:tc>
          <w:tcPr>
            <w:tcW w:w="2471" w:type="dxa"/>
            <w:tcBorders>
              <w:top w:val="single" w:color="auto" w:sz="4" w:space="0"/>
              <w:left w:val="single" w:color="auto" w:sz="4" w:space="0"/>
              <w:bottom w:val="single" w:color="auto" w:sz="4" w:space="0"/>
              <w:right w:val="single" w:color="auto" w:sz="4" w:space="0"/>
            </w:tcBorders>
            <w:noWrap w:val="0"/>
            <w:vAlign w:val="top"/>
          </w:tcPr>
          <w:p w14:paraId="407785A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color w:val="1C1B10"/>
                <w:sz w:val="28"/>
                <w:szCs w:val="28"/>
                <w:vertAlign w:val="baseline"/>
                <w:lang w:val="en-US" w:eastAsia="zh-CN" w:bidi="ar-SA"/>
              </w:rPr>
            </w:pPr>
          </w:p>
        </w:tc>
      </w:tr>
    </w:tbl>
    <w:p w14:paraId="21EAEF8B">
      <w:pPr>
        <w:keepNext w:val="0"/>
        <w:keepLines w:val="0"/>
        <w:pageBreakBefore w:val="0"/>
        <w:widowControl w:val="0"/>
        <w:kinsoku/>
        <w:wordWrap/>
        <w:overflowPunct/>
        <w:topLinePunct w:val="0"/>
        <w:autoSpaceDE/>
        <w:autoSpaceDN/>
        <w:bidi w:val="0"/>
        <w:spacing w:line="560" w:lineRule="exact"/>
        <w:jc w:val="both"/>
        <w:textAlignment w:val="auto"/>
        <w:rPr>
          <w:rFonts w:hint="eastAsia" w:ascii="楷体_GB2312" w:hAnsi="楷体_GB2312" w:eastAsia="楷体_GB2312" w:cs="楷体_GB2312"/>
          <w:color w:val="1C1B10"/>
          <w:sz w:val="28"/>
          <w:szCs w:val="28"/>
          <w:lang w:val="en-US" w:eastAsia="zh-CN" w:bidi="ar-SA"/>
        </w:rPr>
      </w:pPr>
      <w:r>
        <w:rPr>
          <w:rFonts w:hint="eastAsia" w:ascii="楷体_GB2312" w:hAnsi="楷体_GB2312" w:eastAsia="楷体_GB2312" w:cs="楷体_GB2312"/>
          <w:color w:val="1C1B10"/>
          <w:sz w:val="28"/>
          <w:szCs w:val="28"/>
          <w:lang w:val="en-US" w:eastAsia="zh-CN" w:bidi="ar-SA"/>
        </w:rPr>
        <w:t>填表说明：1.“修改理由”栏填写具体修改理由、对应本次清理任务名称（可同时填写多项）等内容。</w:t>
      </w:r>
    </w:p>
    <w:p w14:paraId="4DA88893">
      <w:pPr>
        <w:keepNext w:val="0"/>
        <w:keepLines w:val="0"/>
        <w:pageBreakBefore w:val="0"/>
        <w:widowControl w:val="0"/>
        <w:kinsoku/>
        <w:wordWrap/>
        <w:overflowPunct/>
        <w:topLinePunct w:val="0"/>
        <w:autoSpaceDE/>
        <w:autoSpaceDN/>
        <w:bidi w:val="0"/>
        <w:spacing w:line="560" w:lineRule="exact"/>
        <w:jc w:val="both"/>
        <w:textAlignment w:val="auto"/>
        <w:rPr>
          <w:rFonts w:hint="eastAsia" w:ascii="楷体_GB2312" w:hAnsi="楷体_GB2312" w:eastAsia="楷体_GB2312" w:cs="楷体_GB2312"/>
          <w:color w:val="1C1B10"/>
          <w:sz w:val="28"/>
          <w:szCs w:val="28"/>
          <w:lang w:val="en-US" w:eastAsia="zh-CN" w:bidi="ar-SA"/>
        </w:rPr>
      </w:pPr>
      <w:r>
        <w:rPr>
          <w:rFonts w:hint="eastAsia" w:ascii="楷体_GB2312" w:hAnsi="楷体_GB2312" w:eastAsia="楷体_GB2312" w:cs="楷体_GB2312"/>
          <w:color w:val="1C1B10"/>
          <w:sz w:val="28"/>
          <w:szCs w:val="28"/>
          <w:lang w:val="en-US" w:eastAsia="zh-CN" w:bidi="ar-SA"/>
        </w:rPr>
        <w:t xml:space="preserve">          2.“合法性审核意见”栏由区司法局填写。</w:t>
      </w:r>
    </w:p>
    <w:p w14:paraId="585DC0CC">
      <w:pPr>
        <w:pStyle w:val="3"/>
        <w:keepNext w:val="0"/>
        <w:keepLines w:val="0"/>
        <w:pageBreakBefore w:val="0"/>
        <w:kinsoku/>
        <w:wordWrap/>
        <w:overflowPunct/>
        <w:topLinePunct w:val="0"/>
        <w:autoSpaceDE/>
        <w:autoSpaceDN/>
        <w:bidi w:val="0"/>
        <w:spacing w:line="560" w:lineRule="exact"/>
        <w:rPr>
          <w:lang w:val="en-US" w:eastAsia="zh-CN"/>
        </w:rPr>
      </w:pPr>
    </w:p>
    <w:p w14:paraId="205E64CF">
      <w:pPr>
        <w:keepNext w:val="0"/>
        <w:keepLines w:val="0"/>
        <w:pageBreakBefore w:val="0"/>
        <w:kinsoku/>
        <w:wordWrap/>
        <w:overflowPunct/>
        <w:topLinePunct w:val="0"/>
        <w:autoSpaceDE/>
        <w:autoSpaceDN/>
        <w:bidi w:val="0"/>
        <w:spacing w:line="560" w:lineRule="exact"/>
      </w:pPr>
    </w:p>
    <w:p w14:paraId="57FD965E">
      <w:pPr>
        <w:keepNext w:val="0"/>
        <w:keepLines w:val="0"/>
        <w:pageBreakBefore w:val="0"/>
        <w:widowControl w:val="0"/>
        <w:kinsoku/>
        <w:wordWrap/>
        <w:overflowPunct/>
        <w:topLinePunct w:val="0"/>
        <w:autoSpaceDE/>
        <w:autoSpaceDN/>
        <w:bidi w:val="0"/>
        <w:spacing w:line="560" w:lineRule="exact"/>
        <w:jc w:val="both"/>
        <w:textAlignment w:val="auto"/>
        <w:rPr>
          <w:rFonts w:hint="eastAsia" w:ascii="黑体" w:eastAsia="黑体" w:cs="黑体"/>
          <w:color w:val="1C1B10"/>
          <w:sz w:val="32"/>
          <w:szCs w:val="32"/>
          <w:lang w:val="en-US" w:eastAsia="zh-CN" w:bidi="ar-SA"/>
        </w:rPr>
      </w:pPr>
    </w:p>
    <w:p w14:paraId="72C3A49D">
      <w:pPr>
        <w:keepNext w:val="0"/>
        <w:keepLines w:val="0"/>
        <w:pageBreakBefore w:val="0"/>
        <w:widowControl w:val="0"/>
        <w:kinsoku/>
        <w:wordWrap/>
        <w:overflowPunct/>
        <w:topLinePunct w:val="0"/>
        <w:autoSpaceDE/>
        <w:autoSpaceDN/>
        <w:bidi w:val="0"/>
        <w:spacing w:line="560" w:lineRule="exact"/>
        <w:jc w:val="both"/>
        <w:textAlignment w:val="auto"/>
        <w:rPr>
          <w:rFonts w:hint="default" w:ascii="黑体" w:eastAsia="黑体" w:cs="黑体"/>
          <w:color w:val="1C1B10"/>
          <w:sz w:val="32"/>
          <w:szCs w:val="32"/>
          <w:lang w:val="en-US" w:eastAsia="zh-CN" w:bidi="ar-SA"/>
        </w:rPr>
      </w:pPr>
      <w:r>
        <w:rPr>
          <w:rFonts w:hint="eastAsia" w:ascii="黑体" w:eastAsia="黑体" w:cs="黑体"/>
          <w:color w:val="1C1B10"/>
          <w:sz w:val="32"/>
          <w:szCs w:val="32"/>
          <w:lang w:val="en-US" w:eastAsia="zh-CN" w:bidi="ar-SA"/>
        </w:rPr>
        <w:t>附件5</w:t>
      </w:r>
    </w:p>
    <w:p w14:paraId="76544BC9">
      <w:pPr>
        <w:pStyle w:val="3"/>
        <w:keepNext w:val="0"/>
        <w:keepLines w:val="0"/>
        <w:pageBreakBefore w:val="0"/>
        <w:kinsoku/>
        <w:wordWrap/>
        <w:overflowPunct/>
        <w:topLinePunct w:val="0"/>
        <w:autoSpaceDE/>
        <w:autoSpaceDN/>
        <w:bidi w:val="0"/>
        <w:spacing w:line="560" w:lineRule="exact"/>
        <w:rPr>
          <w:rFonts w:hint="eastAsia" w:ascii="方正小标宋简体" w:hAnsi="方正小标宋简体" w:eastAsia="方正小标宋简体" w:cs="方正小标宋简体"/>
          <w:sz w:val="44"/>
          <w:szCs w:val="44"/>
          <w:lang w:eastAsia="zh-CN"/>
        </w:rPr>
      </w:pPr>
    </w:p>
    <w:p w14:paraId="4AC925C8">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1C1B10"/>
          <w:sz w:val="44"/>
          <w:szCs w:val="44"/>
          <w:lang w:val="en-US" w:eastAsia="zh-CN" w:bidi="ar-SA"/>
        </w:rPr>
      </w:pPr>
      <w:r>
        <w:rPr>
          <w:rFonts w:hint="eastAsia" w:ascii="方正小标宋简体" w:hAnsi="方正小标宋简体" w:eastAsia="方正小标宋简体" w:cs="方正小标宋简体"/>
          <w:color w:val="1C1B10"/>
          <w:sz w:val="44"/>
          <w:szCs w:val="44"/>
          <w:lang w:val="en-US" w:eastAsia="zh-CN" w:bidi="ar-SA"/>
        </w:rPr>
        <w:t>拟废止的区政府及区政府办公室行政规范性文件意见表</w:t>
      </w:r>
    </w:p>
    <w:p w14:paraId="3C0B80CE">
      <w:pPr>
        <w:pStyle w:val="3"/>
        <w:keepNext w:val="0"/>
        <w:keepLines w:val="0"/>
        <w:pageBreakBefore w:val="0"/>
        <w:widowControl w:val="0"/>
        <w:kinsoku/>
        <w:wordWrap/>
        <w:overflowPunct/>
        <w:topLinePunct w:val="0"/>
        <w:autoSpaceDE/>
        <w:autoSpaceDN/>
        <w:bidi w:val="0"/>
        <w:spacing w:line="560" w:lineRule="exact"/>
        <w:textAlignment w:val="auto"/>
        <w:rPr>
          <w:rFonts w:hint="eastAsia"/>
          <w:color w:val="1C1B10"/>
          <w:sz w:val="28"/>
          <w:szCs w:val="28"/>
          <w:lang w:val="en-US" w:eastAsia="zh-CN"/>
        </w:rPr>
      </w:pPr>
    </w:p>
    <w:p w14:paraId="44716106">
      <w:pPr>
        <w:keepNext w:val="0"/>
        <w:keepLines w:val="0"/>
        <w:pageBreakBefore w:val="0"/>
        <w:widowControl w:val="0"/>
        <w:kinsoku/>
        <w:wordWrap/>
        <w:overflowPunct/>
        <w:topLinePunct w:val="0"/>
        <w:autoSpaceDE/>
        <w:autoSpaceDN/>
        <w:bidi w:val="0"/>
        <w:spacing w:line="560" w:lineRule="exact"/>
        <w:ind w:firstLine="280" w:firstLineChars="100"/>
        <w:jc w:val="both"/>
        <w:textAlignment w:val="auto"/>
        <w:rPr>
          <w:rFonts w:hint="eastAsia" w:ascii="宋体" w:eastAsia="宋体" w:cs="宋体"/>
          <w:color w:val="1C1B10"/>
          <w:sz w:val="28"/>
          <w:szCs w:val="28"/>
          <w:lang w:val="en-US" w:eastAsia="zh-CN" w:bidi="ar-SA"/>
        </w:rPr>
      </w:pPr>
      <w:r>
        <w:rPr>
          <w:rFonts w:hint="eastAsia" w:ascii="楷体_GB2312" w:hAnsi="楷体_GB2312" w:eastAsia="楷体_GB2312" w:cs="楷体_GB2312"/>
          <w:color w:val="1C1B10"/>
          <w:sz w:val="28"/>
          <w:szCs w:val="28"/>
          <w:lang w:val="en-US" w:eastAsia="zh-CN" w:bidi="ar-SA"/>
        </w:rPr>
        <w:t>填表单位(盖章)：         填表人：           联系电话：               填表时间：    年    月    日</w:t>
      </w:r>
    </w:p>
    <w:tbl>
      <w:tblPr>
        <w:tblStyle w:val="9"/>
        <w:tblW w:w="13750" w:type="dxa"/>
        <w:tblInd w:w="2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6091"/>
        <w:gridCol w:w="3600"/>
        <w:gridCol w:w="2883"/>
      </w:tblGrid>
      <w:tr w14:paraId="666D0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1176" w:type="dxa"/>
            <w:tcBorders>
              <w:top w:val="single" w:color="auto" w:sz="4" w:space="0"/>
              <w:left w:val="single" w:color="auto" w:sz="4" w:space="0"/>
              <w:bottom w:val="single" w:color="auto" w:sz="4" w:space="0"/>
              <w:right w:val="single" w:color="auto" w:sz="4" w:space="0"/>
            </w:tcBorders>
            <w:noWrap w:val="0"/>
            <w:vAlign w:val="center"/>
          </w:tcPr>
          <w:p w14:paraId="67D91A7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color w:val="1C1B10"/>
                <w:sz w:val="28"/>
                <w:szCs w:val="28"/>
                <w:vertAlign w:val="baseline"/>
                <w:lang w:val="en-US" w:eastAsia="zh-CN" w:bidi="ar-SA"/>
              </w:rPr>
            </w:pPr>
            <w:r>
              <w:rPr>
                <w:rFonts w:hint="eastAsia" w:ascii="黑体" w:hAnsi="黑体" w:eastAsia="黑体" w:cs="黑体"/>
                <w:color w:val="1C1B10"/>
                <w:sz w:val="28"/>
                <w:szCs w:val="28"/>
                <w:vertAlign w:val="baseline"/>
                <w:lang w:val="en-US" w:eastAsia="zh-CN" w:bidi="ar-SA"/>
              </w:rPr>
              <w:t>序号</w:t>
            </w:r>
          </w:p>
        </w:tc>
        <w:tc>
          <w:tcPr>
            <w:tcW w:w="6091" w:type="dxa"/>
            <w:tcBorders>
              <w:top w:val="single" w:color="auto" w:sz="4" w:space="0"/>
              <w:left w:val="single" w:color="auto" w:sz="4" w:space="0"/>
              <w:bottom w:val="single" w:color="auto" w:sz="4" w:space="0"/>
              <w:right w:val="single" w:color="auto" w:sz="4" w:space="0"/>
            </w:tcBorders>
            <w:noWrap w:val="0"/>
            <w:vAlign w:val="center"/>
          </w:tcPr>
          <w:p w14:paraId="33A5715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color w:val="1C1B10"/>
                <w:sz w:val="28"/>
                <w:szCs w:val="28"/>
                <w:lang w:val="en-US" w:eastAsia="zh-CN" w:bidi="ar-SA"/>
              </w:rPr>
            </w:pPr>
            <w:r>
              <w:rPr>
                <w:rFonts w:hint="eastAsia" w:ascii="黑体" w:hAnsi="黑体" w:eastAsia="黑体" w:cs="黑体"/>
                <w:color w:val="1C1B10"/>
                <w:sz w:val="28"/>
                <w:szCs w:val="28"/>
                <w:lang w:val="en-US" w:eastAsia="zh-CN" w:bidi="ar-SA"/>
              </w:rPr>
              <w:t>名   称</w:t>
            </w:r>
            <w:r>
              <w:rPr>
                <w:rFonts w:hint="eastAsia" w:ascii="黑体" w:hAnsi="黑体" w:eastAsia="黑体" w:cs="黑体"/>
                <w:color w:val="1C1B10"/>
                <w:sz w:val="28"/>
                <w:szCs w:val="28"/>
                <w:lang w:bidi="ar-SA"/>
              </w:rPr>
              <w:t>（</w:t>
            </w:r>
            <w:r>
              <w:rPr>
                <w:rFonts w:hint="eastAsia" w:ascii="黑体" w:hAnsi="黑体" w:eastAsia="黑体" w:cs="黑体"/>
                <w:color w:val="1C1B10"/>
                <w:sz w:val="28"/>
                <w:szCs w:val="28"/>
                <w:lang w:eastAsia="zh-CN" w:bidi="ar-SA"/>
              </w:rPr>
              <w:t>文</w:t>
            </w:r>
            <w:r>
              <w:rPr>
                <w:rFonts w:hint="eastAsia" w:ascii="黑体" w:hAnsi="黑体" w:eastAsia="黑体" w:cs="黑体"/>
                <w:color w:val="1C1B10"/>
                <w:sz w:val="28"/>
                <w:szCs w:val="28"/>
                <w:lang w:bidi="ar-SA"/>
              </w:rPr>
              <w:t>号）</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0873749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color w:val="1C1B10"/>
                <w:sz w:val="28"/>
                <w:szCs w:val="28"/>
                <w:vertAlign w:val="baseline"/>
                <w:lang w:eastAsia="zh-CN" w:bidi="ar-SA"/>
              </w:rPr>
            </w:pPr>
            <w:r>
              <w:rPr>
                <w:rFonts w:hint="eastAsia" w:ascii="黑体" w:hAnsi="黑体" w:eastAsia="黑体" w:cs="黑体"/>
                <w:color w:val="1C1B10"/>
                <w:sz w:val="28"/>
                <w:szCs w:val="28"/>
                <w:lang w:eastAsia="zh-CN" w:bidi="ar-SA"/>
              </w:rPr>
              <w:t xml:space="preserve"> 废止理由</w:t>
            </w:r>
          </w:p>
        </w:tc>
        <w:tc>
          <w:tcPr>
            <w:tcW w:w="2883" w:type="dxa"/>
            <w:tcBorders>
              <w:top w:val="single" w:color="auto" w:sz="4" w:space="0"/>
              <w:left w:val="single" w:color="auto" w:sz="4" w:space="0"/>
              <w:bottom w:val="single" w:color="auto" w:sz="4" w:space="0"/>
              <w:right w:val="single" w:color="auto" w:sz="4" w:space="0"/>
            </w:tcBorders>
            <w:noWrap w:val="0"/>
            <w:vAlign w:val="center"/>
          </w:tcPr>
          <w:p w14:paraId="65B01D1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color w:val="1C1B10"/>
                <w:sz w:val="28"/>
                <w:szCs w:val="28"/>
                <w:lang w:eastAsia="zh-CN" w:bidi="ar-SA"/>
              </w:rPr>
            </w:pPr>
            <w:r>
              <w:rPr>
                <w:rFonts w:hint="eastAsia" w:ascii="黑体" w:hAnsi="黑体" w:eastAsia="黑体" w:cs="黑体"/>
                <w:color w:val="1C1B10"/>
                <w:sz w:val="28"/>
                <w:szCs w:val="28"/>
                <w:lang w:bidi="ar-SA"/>
              </w:rPr>
              <w:t>合法性审核意见</w:t>
            </w:r>
          </w:p>
        </w:tc>
      </w:tr>
      <w:tr w14:paraId="41A87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176" w:type="dxa"/>
            <w:tcBorders>
              <w:top w:val="single" w:color="auto" w:sz="4" w:space="0"/>
              <w:left w:val="single" w:color="auto" w:sz="4" w:space="0"/>
              <w:bottom w:val="single" w:color="auto" w:sz="4" w:space="0"/>
              <w:right w:val="single" w:color="auto" w:sz="4" w:space="0"/>
            </w:tcBorders>
            <w:noWrap w:val="0"/>
            <w:vAlign w:val="center"/>
          </w:tcPr>
          <w:p w14:paraId="0A365AE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color w:val="1C1B10"/>
                <w:sz w:val="32"/>
                <w:szCs w:val="32"/>
                <w:vertAlign w:val="baseline"/>
                <w:lang w:val="en-US" w:eastAsia="zh-CN" w:bidi="ar-SA"/>
              </w:rPr>
            </w:pPr>
          </w:p>
        </w:tc>
        <w:tc>
          <w:tcPr>
            <w:tcW w:w="6091" w:type="dxa"/>
            <w:tcBorders>
              <w:top w:val="single" w:color="auto" w:sz="4" w:space="0"/>
              <w:left w:val="single" w:color="auto" w:sz="4" w:space="0"/>
              <w:bottom w:val="single" w:color="auto" w:sz="4" w:space="0"/>
              <w:right w:val="single" w:color="auto" w:sz="4" w:space="0"/>
            </w:tcBorders>
            <w:noWrap w:val="0"/>
            <w:vAlign w:val="center"/>
          </w:tcPr>
          <w:p w14:paraId="1D899409">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1C1B10"/>
                <w:sz w:val="32"/>
                <w:szCs w:val="32"/>
                <w:vertAlign w:val="baseline"/>
                <w:lang w:val="en-US" w:eastAsia="zh-CN" w:bidi="ar-SA"/>
              </w:rPr>
            </w:pPr>
          </w:p>
        </w:tc>
        <w:tc>
          <w:tcPr>
            <w:tcW w:w="3600" w:type="dxa"/>
            <w:tcBorders>
              <w:top w:val="single" w:color="auto" w:sz="4" w:space="0"/>
              <w:left w:val="single" w:color="auto" w:sz="4" w:space="0"/>
              <w:bottom w:val="single" w:color="auto" w:sz="4" w:space="0"/>
              <w:right w:val="single" w:color="auto" w:sz="4" w:space="0"/>
            </w:tcBorders>
            <w:noWrap w:val="0"/>
            <w:vAlign w:val="center"/>
          </w:tcPr>
          <w:p w14:paraId="563B9FBB">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1C1B10"/>
                <w:sz w:val="32"/>
                <w:szCs w:val="32"/>
                <w:vertAlign w:val="baseline"/>
                <w:lang w:val="en-US" w:eastAsia="zh-CN" w:bidi="ar-SA"/>
              </w:rPr>
            </w:pPr>
          </w:p>
        </w:tc>
        <w:tc>
          <w:tcPr>
            <w:tcW w:w="2883" w:type="dxa"/>
            <w:tcBorders>
              <w:top w:val="single" w:color="auto" w:sz="4" w:space="0"/>
              <w:left w:val="single" w:color="auto" w:sz="4" w:space="0"/>
              <w:bottom w:val="single" w:color="auto" w:sz="4" w:space="0"/>
              <w:right w:val="single" w:color="auto" w:sz="4" w:space="0"/>
            </w:tcBorders>
            <w:noWrap w:val="0"/>
            <w:vAlign w:val="center"/>
          </w:tcPr>
          <w:p w14:paraId="49D9E0A2">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1C1B10"/>
                <w:sz w:val="32"/>
                <w:szCs w:val="32"/>
                <w:vertAlign w:val="baseline"/>
                <w:lang w:val="en-US" w:eastAsia="zh-CN" w:bidi="ar-SA"/>
              </w:rPr>
            </w:pPr>
          </w:p>
        </w:tc>
      </w:tr>
      <w:tr w14:paraId="7E487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76" w:type="dxa"/>
            <w:tcBorders>
              <w:top w:val="single" w:color="auto" w:sz="4" w:space="0"/>
              <w:left w:val="single" w:color="auto" w:sz="4" w:space="0"/>
              <w:bottom w:val="single" w:color="auto" w:sz="4" w:space="0"/>
              <w:right w:val="single" w:color="auto" w:sz="4" w:space="0"/>
            </w:tcBorders>
            <w:noWrap w:val="0"/>
            <w:vAlign w:val="center"/>
          </w:tcPr>
          <w:p w14:paraId="4A215CE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color w:val="1C1B10"/>
                <w:sz w:val="32"/>
                <w:szCs w:val="32"/>
                <w:vertAlign w:val="baseline"/>
                <w:lang w:val="en-US" w:eastAsia="zh-CN" w:bidi="ar-SA"/>
              </w:rPr>
            </w:pPr>
          </w:p>
        </w:tc>
        <w:tc>
          <w:tcPr>
            <w:tcW w:w="6091" w:type="dxa"/>
            <w:tcBorders>
              <w:top w:val="single" w:color="auto" w:sz="4" w:space="0"/>
              <w:left w:val="single" w:color="auto" w:sz="4" w:space="0"/>
              <w:bottom w:val="single" w:color="auto" w:sz="4" w:space="0"/>
              <w:right w:val="single" w:color="auto" w:sz="4" w:space="0"/>
            </w:tcBorders>
            <w:noWrap w:val="0"/>
            <w:vAlign w:val="center"/>
          </w:tcPr>
          <w:p w14:paraId="313F1A17">
            <w:pPr>
              <w:pStyle w:val="15"/>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1C1B10"/>
                <w:kern w:val="2"/>
                <w:sz w:val="32"/>
                <w:szCs w:val="32"/>
                <w:lang w:val="en-US" w:eastAsia="zh-CN" w:bidi="ar-SA"/>
              </w:rPr>
            </w:pPr>
          </w:p>
        </w:tc>
        <w:tc>
          <w:tcPr>
            <w:tcW w:w="3600" w:type="dxa"/>
            <w:tcBorders>
              <w:top w:val="single" w:color="auto" w:sz="4" w:space="0"/>
              <w:left w:val="single" w:color="auto" w:sz="4" w:space="0"/>
              <w:bottom w:val="single" w:color="auto" w:sz="4" w:space="0"/>
              <w:right w:val="single" w:color="auto" w:sz="4" w:space="0"/>
            </w:tcBorders>
            <w:noWrap w:val="0"/>
            <w:vAlign w:val="center"/>
          </w:tcPr>
          <w:p w14:paraId="23BC9736">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1C1B10"/>
                <w:kern w:val="2"/>
                <w:sz w:val="32"/>
                <w:szCs w:val="32"/>
                <w:lang w:val="en-US" w:eastAsia="zh-CN" w:bidi="ar-SA"/>
              </w:rPr>
            </w:pPr>
          </w:p>
        </w:tc>
        <w:tc>
          <w:tcPr>
            <w:tcW w:w="2883" w:type="dxa"/>
            <w:tcBorders>
              <w:top w:val="single" w:color="auto" w:sz="4" w:space="0"/>
              <w:left w:val="single" w:color="auto" w:sz="4" w:space="0"/>
              <w:bottom w:val="single" w:color="auto" w:sz="4" w:space="0"/>
              <w:right w:val="single" w:color="auto" w:sz="4" w:space="0"/>
            </w:tcBorders>
            <w:noWrap w:val="0"/>
            <w:vAlign w:val="center"/>
          </w:tcPr>
          <w:p w14:paraId="1261A757">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1C1B10"/>
                <w:kern w:val="2"/>
                <w:sz w:val="32"/>
                <w:szCs w:val="32"/>
                <w:lang w:val="en-US" w:eastAsia="zh-CN" w:bidi="ar-SA"/>
              </w:rPr>
            </w:pPr>
          </w:p>
        </w:tc>
      </w:tr>
    </w:tbl>
    <w:p w14:paraId="0DE216F3">
      <w:pPr>
        <w:pStyle w:val="3"/>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楷体_GB2312" w:hAnsi="楷体_GB2312" w:eastAsia="楷体_GB2312" w:cs="楷体_GB2312"/>
          <w:color w:val="1C1B10"/>
          <w:kern w:val="2"/>
          <w:sz w:val="28"/>
          <w:szCs w:val="28"/>
          <w:lang w:val="en-US" w:eastAsia="zh-CN" w:bidi="ar-SA"/>
        </w:rPr>
      </w:pPr>
      <w:r>
        <w:rPr>
          <w:rFonts w:hint="eastAsia" w:ascii="楷体_GB2312" w:hAnsi="楷体_GB2312" w:eastAsia="楷体_GB2312" w:cs="楷体_GB2312"/>
          <w:color w:val="1C1B10"/>
          <w:kern w:val="2"/>
          <w:sz w:val="28"/>
          <w:szCs w:val="28"/>
          <w:lang w:val="en-US" w:eastAsia="zh-CN" w:bidi="ar-SA"/>
        </w:rPr>
        <w:t>填表说明：1.“废止理由”栏填写废止的主要理由、对应本次清理任务名称（可同时填写多项）等内容。</w:t>
      </w:r>
    </w:p>
    <w:p w14:paraId="33A21896">
      <w:pPr>
        <w:pStyle w:val="3"/>
        <w:keepNext w:val="0"/>
        <w:keepLines w:val="0"/>
        <w:pageBreakBefore w:val="0"/>
        <w:kinsoku/>
        <w:wordWrap/>
        <w:overflowPunct/>
        <w:topLinePunct w:val="0"/>
        <w:autoSpaceDE/>
        <w:autoSpaceDN/>
        <w:bidi w:val="0"/>
        <w:spacing w:line="560" w:lineRule="exact"/>
        <w:rPr>
          <w:rFonts w:hint="eastAsia" w:ascii="楷体_GB2312" w:hAnsi="楷体_GB2312" w:eastAsia="楷体_GB2312" w:cs="楷体_GB2312"/>
          <w:color w:val="1C1B10"/>
          <w:kern w:val="2"/>
          <w:sz w:val="28"/>
          <w:szCs w:val="28"/>
          <w:lang w:val="en-US" w:eastAsia="zh-CN" w:bidi="ar-SA"/>
        </w:rPr>
      </w:pPr>
      <w:r>
        <w:rPr>
          <w:rFonts w:hint="eastAsia" w:ascii="楷体_GB2312" w:hAnsi="楷体_GB2312" w:eastAsia="楷体_GB2312" w:cs="楷体_GB2312"/>
          <w:color w:val="1C1B10"/>
          <w:kern w:val="2"/>
          <w:sz w:val="28"/>
          <w:szCs w:val="28"/>
          <w:lang w:val="en-US" w:eastAsia="zh-CN" w:bidi="ar-SA"/>
        </w:rPr>
        <w:t xml:space="preserve">          2.“合法性审核意见”栏由区司法局填写。</w:t>
      </w:r>
    </w:p>
    <w:p w14:paraId="2D2E2013">
      <w:pPr>
        <w:keepNext w:val="0"/>
        <w:keepLines w:val="0"/>
        <w:pageBreakBefore w:val="0"/>
        <w:kinsoku/>
        <w:wordWrap/>
        <w:overflowPunct/>
        <w:topLinePunct w:val="0"/>
        <w:autoSpaceDE/>
        <w:autoSpaceDN/>
        <w:bidi w:val="0"/>
        <w:spacing w:line="560" w:lineRule="exact"/>
      </w:pPr>
    </w:p>
    <w:p w14:paraId="2953AF5E">
      <w:pPr>
        <w:keepNext w:val="0"/>
        <w:keepLines w:val="0"/>
        <w:pageBreakBefore w:val="0"/>
        <w:widowControl w:val="0"/>
        <w:kinsoku/>
        <w:wordWrap/>
        <w:overflowPunct/>
        <w:topLinePunct w:val="0"/>
        <w:autoSpaceDE/>
        <w:autoSpaceDN/>
        <w:bidi w:val="0"/>
        <w:spacing w:line="560" w:lineRule="exact"/>
        <w:jc w:val="both"/>
        <w:textAlignment w:val="auto"/>
        <w:rPr>
          <w:rFonts w:hint="eastAsia" w:ascii="黑体" w:eastAsia="黑体" w:cs="黑体"/>
          <w:color w:val="1C1B10"/>
          <w:sz w:val="32"/>
          <w:szCs w:val="32"/>
          <w:lang w:val="en-US" w:eastAsia="zh-CN" w:bidi="ar-SA"/>
        </w:rPr>
      </w:pPr>
    </w:p>
    <w:p w14:paraId="2AC1D21A">
      <w:pPr>
        <w:keepNext w:val="0"/>
        <w:keepLines w:val="0"/>
        <w:pageBreakBefore w:val="0"/>
        <w:widowControl w:val="0"/>
        <w:kinsoku/>
        <w:wordWrap/>
        <w:overflowPunct/>
        <w:topLinePunct w:val="0"/>
        <w:autoSpaceDE/>
        <w:autoSpaceDN/>
        <w:bidi w:val="0"/>
        <w:spacing w:line="560" w:lineRule="exact"/>
        <w:jc w:val="both"/>
        <w:textAlignment w:val="auto"/>
        <w:rPr>
          <w:rFonts w:hint="eastAsia" w:ascii="黑体" w:eastAsia="黑体" w:cs="黑体"/>
          <w:color w:val="1C1B10"/>
          <w:sz w:val="32"/>
          <w:szCs w:val="32"/>
          <w:lang w:val="en-US" w:eastAsia="zh-CN" w:bidi="ar-SA"/>
        </w:rPr>
      </w:pPr>
    </w:p>
    <w:p w14:paraId="5CA50C49">
      <w:pPr>
        <w:keepNext w:val="0"/>
        <w:keepLines w:val="0"/>
        <w:pageBreakBefore w:val="0"/>
        <w:widowControl w:val="0"/>
        <w:kinsoku/>
        <w:wordWrap/>
        <w:overflowPunct/>
        <w:topLinePunct w:val="0"/>
        <w:autoSpaceDE/>
        <w:autoSpaceDN/>
        <w:bidi w:val="0"/>
        <w:spacing w:line="560" w:lineRule="exact"/>
        <w:jc w:val="both"/>
        <w:textAlignment w:val="auto"/>
        <w:rPr>
          <w:rFonts w:hint="eastAsia" w:ascii="黑体" w:eastAsia="黑体" w:cs="黑体"/>
          <w:color w:val="1C1B10"/>
          <w:sz w:val="32"/>
          <w:szCs w:val="32"/>
          <w:lang w:val="en-US" w:eastAsia="zh-CN" w:bidi="ar-SA"/>
        </w:rPr>
      </w:pPr>
    </w:p>
    <w:p w14:paraId="074E5986">
      <w:pPr>
        <w:keepNext w:val="0"/>
        <w:keepLines w:val="0"/>
        <w:pageBreakBefore w:val="0"/>
        <w:widowControl w:val="0"/>
        <w:kinsoku/>
        <w:wordWrap/>
        <w:overflowPunct/>
        <w:topLinePunct w:val="0"/>
        <w:autoSpaceDE/>
        <w:autoSpaceDN/>
        <w:bidi w:val="0"/>
        <w:spacing w:line="560" w:lineRule="exact"/>
        <w:jc w:val="both"/>
        <w:textAlignment w:val="auto"/>
        <w:rPr>
          <w:rFonts w:hint="default" w:ascii="黑体" w:eastAsia="黑体" w:cs="黑体"/>
          <w:color w:val="1C1B10"/>
          <w:sz w:val="32"/>
          <w:szCs w:val="32"/>
          <w:lang w:val="en-US" w:eastAsia="zh-CN" w:bidi="ar-SA"/>
        </w:rPr>
      </w:pPr>
      <w:r>
        <w:rPr>
          <w:rFonts w:hint="eastAsia" w:ascii="黑体" w:eastAsia="黑体" w:cs="黑体"/>
          <w:color w:val="1C1B10"/>
          <w:sz w:val="32"/>
          <w:szCs w:val="32"/>
          <w:lang w:val="en-US" w:eastAsia="zh-CN" w:bidi="ar-SA"/>
        </w:rPr>
        <w:t>附件6</w:t>
      </w:r>
    </w:p>
    <w:p w14:paraId="6347B7B3">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1C1B10"/>
          <w:sz w:val="44"/>
          <w:szCs w:val="44"/>
          <w:lang w:val="en-US" w:eastAsia="zh-CN" w:bidi="ar-SA"/>
        </w:rPr>
      </w:pPr>
      <w:r>
        <w:rPr>
          <w:rFonts w:hint="eastAsia" w:ascii="方正小标宋简体" w:hAnsi="方正小标宋简体" w:eastAsia="方正小标宋简体" w:cs="方正小标宋简体"/>
          <w:color w:val="1C1B10"/>
          <w:sz w:val="44"/>
          <w:szCs w:val="44"/>
          <w:lang w:val="en-US" w:eastAsia="zh-CN" w:bidi="ar-SA"/>
        </w:rPr>
        <w:t>行政规范性文件清理意见汇总表</w:t>
      </w:r>
    </w:p>
    <w:p w14:paraId="66BEA4F5">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_GBK" w:eastAsia="方正小标宋_GBK" w:cs="方正小标宋简体"/>
          <w:color w:val="1C1B10"/>
          <w:sz w:val="44"/>
          <w:szCs w:val="44"/>
          <w:lang w:val="en-US" w:eastAsia="zh-CN" w:bidi="ar-SA"/>
        </w:rPr>
      </w:pPr>
    </w:p>
    <w:p w14:paraId="14F07197">
      <w:pPr>
        <w:keepNext w:val="0"/>
        <w:keepLines w:val="0"/>
        <w:pageBreakBefore w:val="0"/>
        <w:widowControl w:val="0"/>
        <w:kinsoku/>
        <w:wordWrap/>
        <w:overflowPunct/>
        <w:topLinePunct w:val="0"/>
        <w:autoSpaceDE/>
        <w:autoSpaceDN/>
        <w:bidi w:val="0"/>
        <w:adjustRightInd/>
        <w:snapToGrid w:val="0"/>
        <w:spacing w:line="560" w:lineRule="exact"/>
        <w:ind w:firstLine="280" w:firstLineChars="100"/>
        <w:jc w:val="both"/>
        <w:textAlignment w:val="auto"/>
        <w:rPr>
          <w:rFonts w:hint="eastAsia" w:ascii="楷体_GB2312" w:hAnsi="楷体_GB2312" w:eastAsia="楷体_GB2312" w:cs="楷体_GB2312"/>
          <w:color w:val="1C1B10"/>
          <w:sz w:val="28"/>
          <w:szCs w:val="28"/>
          <w:lang w:val="en-US" w:eastAsia="zh-CN" w:bidi="ar-SA"/>
        </w:rPr>
      </w:pPr>
      <w:r>
        <w:rPr>
          <w:rFonts w:hint="eastAsia" w:ascii="楷体_GB2312" w:hAnsi="楷体_GB2312" w:eastAsia="楷体_GB2312" w:cs="楷体_GB2312"/>
          <w:color w:val="1C1B10"/>
          <w:sz w:val="28"/>
          <w:szCs w:val="28"/>
          <w:lang w:val="en-US" w:eastAsia="zh-CN" w:bidi="ar-SA"/>
        </w:rPr>
        <w:t>填表单位(盖章)：          填表人：           联系电话：             填表时间：    年     月   日</w:t>
      </w:r>
    </w:p>
    <w:tbl>
      <w:tblPr>
        <w:tblStyle w:val="9"/>
        <w:tblW w:w="1376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92"/>
        <w:gridCol w:w="960"/>
        <w:gridCol w:w="1356"/>
        <w:gridCol w:w="1392"/>
        <w:gridCol w:w="8666"/>
      </w:tblGrid>
      <w:tr w14:paraId="1CD4F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139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2632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清理意见</w:t>
            </w:r>
          </w:p>
        </w:tc>
        <w:tc>
          <w:tcPr>
            <w:tcW w:w="960" w:type="dxa"/>
            <w:tcBorders>
              <w:top w:val="single" w:color="000000" w:sz="8" w:space="0"/>
              <w:left w:val="nil"/>
              <w:bottom w:val="single" w:color="000000" w:sz="8" w:space="0"/>
              <w:right w:val="single" w:color="000000" w:sz="8" w:space="0"/>
            </w:tcBorders>
            <w:shd w:val="clear" w:color="auto" w:fill="auto"/>
            <w:vAlign w:val="center"/>
          </w:tcPr>
          <w:p w14:paraId="7E0C1A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序号</w:t>
            </w:r>
          </w:p>
        </w:tc>
        <w:tc>
          <w:tcPr>
            <w:tcW w:w="1356" w:type="dxa"/>
            <w:tcBorders>
              <w:top w:val="single" w:color="000000" w:sz="8" w:space="0"/>
              <w:left w:val="nil"/>
              <w:bottom w:val="single" w:color="000000" w:sz="8" w:space="0"/>
              <w:right w:val="single" w:color="000000" w:sz="8" w:space="0"/>
            </w:tcBorders>
            <w:shd w:val="clear" w:color="auto" w:fill="auto"/>
            <w:vAlign w:val="center"/>
          </w:tcPr>
          <w:p w14:paraId="74175B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制定机关</w:t>
            </w:r>
          </w:p>
        </w:tc>
        <w:tc>
          <w:tcPr>
            <w:tcW w:w="1392" w:type="dxa"/>
            <w:tcBorders>
              <w:top w:val="single" w:color="000000" w:sz="8" w:space="0"/>
              <w:left w:val="nil"/>
              <w:bottom w:val="single" w:color="000000" w:sz="8" w:space="0"/>
              <w:right w:val="single" w:color="000000" w:sz="8" w:space="0"/>
            </w:tcBorders>
            <w:shd w:val="clear" w:color="auto" w:fill="auto"/>
            <w:vAlign w:val="center"/>
          </w:tcPr>
          <w:p w14:paraId="3F6CA6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文件名称（文号）</w:t>
            </w:r>
          </w:p>
        </w:tc>
        <w:tc>
          <w:tcPr>
            <w:tcW w:w="8666" w:type="dxa"/>
            <w:tcBorders>
              <w:top w:val="single" w:color="000000" w:sz="8" w:space="0"/>
              <w:left w:val="nil"/>
              <w:bottom w:val="single" w:color="000000" w:sz="8" w:space="0"/>
              <w:right w:val="single" w:color="000000" w:sz="8" w:space="0"/>
            </w:tcBorders>
            <w:shd w:val="clear" w:color="auto" w:fill="auto"/>
            <w:vAlign w:val="center"/>
          </w:tcPr>
          <w:p w14:paraId="5AB674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保留/修改</w:t>
            </w:r>
            <w:r>
              <w:rPr>
                <w:rStyle w:val="16"/>
                <w:lang w:val="en-US" w:eastAsia="zh-CN" w:bidi="ar"/>
              </w:rPr>
              <w:t>/</w:t>
            </w:r>
            <w:r>
              <w:rPr>
                <w:rStyle w:val="17"/>
                <w:lang w:val="en-US" w:eastAsia="zh-CN" w:bidi="ar"/>
              </w:rPr>
              <w:t>废止理由</w:t>
            </w:r>
          </w:p>
        </w:tc>
      </w:tr>
      <w:tr w14:paraId="3ADCD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1392" w:type="dxa"/>
            <w:vMerge w:val="restart"/>
            <w:tcBorders>
              <w:top w:val="nil"/>
              <w:left w:val="single" w:color="000000" w:sz="8" w:space="0"/>
              <w:bottom w:val="single" w:color="000000" w:sz="8" w:space="0"/>
              <w:right w:val="single" w:color="000000" w:sz="8" w:space="0"/>
            </w:tcBorders>
            <w:shd w:val="clear" w:color="auto" w:fill="auto"/>
            <w:vAlign w:val="center"/>
          </w:tcPr>
          <w:p w14:paraId="436694FB">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保留</w:t>
            </w:r>
          </w:p>
        </w:tc>
        <w:tc>
          <w:tcPr>
            <w:tcW w:w="960" w:type="dxa"/>
            <w:tcBorders>
              <w:top w:val="nil"/>
              <w:left w:val="nil"/>
              <w:bottom w:val="single" w:color="000000" w:sz="8" w:space="0"/>
              <w:right w:val="single" w:color="000000" w:sz="8" w:space="0"/>
            </w:tcBorders>
            <w:shd w:val="clear" w:color="auto" w:fill="auto"/>
            <w:vAlign w:val="top"/>
          </w:tcPr>
          <w:p w14:paraId="6799BD48">
            <w:pPr>
              <w:keepNext w:val="0"/>
              <w:keepLines w:val="0"/>
              <w:pageBreakBefore w:val="0"/>
              <w:kinsoku/>
              <w:wordWrap/>
              <w:overflowPunct/>
              <w:topLinePunct w:val="0"/>
              <w:autoSpaceDE/>
              <w:autoSpaceDN/>
              <w:bidi w:val="0"/>
              <w:adjustRightInd/>
              <w:snapToGrid/>
              <w:spacing w:line="420" w:lineRule="exact"/>
              <w:jc w:val="both"/>
              <w:rPr>
                <w:rFonts w:hint="eastAsia" w:ascii="仿宋_GB2312" w:hAnsi="宋体" w:eastAsia="仿宋_GB2312" w:cs="仿宋_GB2312"/>
                <w:i w:val="0"/>
                <w:iCs w:val="0"/>
                <w:color w:val="000000"/>
                <w:sz w:val="28"/>
                <w:szCs w:val="28"/>
                <w:u w:val="none"/>
              </w:rPr>
            </w:pPr>
          </w:p>
        </w:tc>
        <w:tc>
          <w:tcPr>
            <w:tcW w:w="1356" w:type="dxa"/>
            <w:tcBorders>
              <w:top w:val="nil"/>
              <w:left w:val="nil"/>
              <w:bottom w:val="single" w:color="000000" w:sz="8" w:space="0"/>
              <w:right w:val="single" w:color="000000" w:sz="8" w:space="0"/>
            </w:tcBorders>
            <w:shd w:val="clear" w:color="auto" w:fill="auto"/>
            <w:vAlign w:val="top"/>
          </w:tcPr>
          <w:p w14:paraId="58332F5D">
            <w:pPr>
              <w:keepNext w:val="0"/>
              <w:keepLines w:val="0"/>
              <w:pageBreakBefore w:val="0"/>
              <w:kinsoku/>
              <w:wordWrap/>
              <w:overflowPunct/>
              <w:topLinePunct w:val="0"/>
              <w:autoSpaceDE/>
              <w:autoSpaceDN/>
              <w:bidi w:val="0"/>
              <w:adjustRightInd/>
              <w:snapToGrid/>
              <w:spacing w:line="420" w:lineRule="exact"/>
              <w:jc w:val="both"/>
              <w:rPr>
                <w:rFonts w:hint="eastAsia" w:ascii="仿宋_GB2312" w:hAnsi="宋体" w:eastAsia="仿宋_GB2312" w:cs="仿宋_GB2312"/>
                <w:i w:val="0"/>
                <w:iCs w:val="0"/>
                <w:color w:val="000000"/>
                <w:sz w:val="28"/>
                <w:szCs w:val="28"/>
                <w:u w:val="none"/>
              </w:rPr>
            </w:pPr>
          </w:p>
        </w:tc>
        <w:tc>
          <w:tcPr>
            <w:tcW w:w="1392" w:type="dxa"/>
            <w:tcBorders>
              <w:top w:val="nil"/>
              <w:left w:val="nil"/>
              <w:bottom w:val="single" w:color="000000" w:sz="8" w:space="0"/>
              <w:right w:val="single" w:color="000000" w:sz="8" w:space="0"/>
            </w:tcBorders>
            <w:shd w:val="clear" w:color="auto" w:fill="auto"/>
            <w:vAlign w:val="top"/>
          </w:tcPr>
          <w:p w14:paraId="02AF58B4">
            <w:pPr>
              <w:keepNext w:val="0"/>
              <w:keepLines w:val="0"/>
              <w:pageBreakBefore w:val="0"/>
              <w:kinsoku/>
              <w:wordWrap/>
              <w:overflowPunct/>
              <w:topLinePunct w:val="0"/>
              <w:autoSpaceDE/>
              <w:autoSpaceDN/>
              <w:bidi w:val="0"/>
              <w:adjustRightInd/>
              <w:snapToGrid/>
              <w:spacing w:line="420" w:lineRule="exact"/>
              <w:jc w:val="both"/>
              <w:rPr>
                <w:rFonts w:hint="eastAsia" w:ascii="仿宋_GB2312" w:hAnsi="宋体" w:eastAsia="仿宋_GB2312" w:cs="仿宋_GB2312"/>
                <w:i w:val="0"/>
                <w:iCs w:val="0"/>
                <w:color w:val="000000"/>
                <w:sz w:val="28"/>
                <w:szCs w:val="28"/>
                <w:u w:val="none"/>
              </w:rPr>
            </w:pPr>
          </w:p>
        </w:tc>
        <w:tc>
          <w:tcPr>
            <w:tcW w:w="8666" w:type="dxa"/>
            <w:tcBorders>
              <w:top w:val="nil"/>
              <w:left w:val="nil"/>
              <w:bottom w:val="single" w:color="000000" w:sz="8" w:space="0"/>
              <w:right w:val="single" w:color="000000" w:sz="8" w:space="0"/>
            </w:tcBorders>
            <w:shd w:val="clear" w:color="auto" w:fill="auto"/>
            <w:vAlign w:val="top"/>
          </w:tcPr>
          <w:p w14:paraId="4A47368E">
            <w:pPr>
              <w:keepNext w:val="0"/>
              <w:keepLines w:val="0"/>
              <w:pageBreakBefore w:val="0"/>
              <w:kinsoku/>
              <w:wordWrap/>
              <w:overflowPunct/>
              <w:topLinePunct w:val="0"/>
              <w:autoSpaceDE/>
              <w:autoSpaceDN/>
              <w:bidi w:val="0"/>
              <w:adjustRightInd/>
              <w:snapToGrid/>
              <w:spacing w:line="420" w:lineRule="exact"/>
              <w:jc w:val="both"/>
              <w:rPr>
                <w:rFonts w:hint="eastAsia" w:ascii="仿宋_GB2312" w:hAnsi="宋体" w:eastAsia="仿宋_GB2312" w:cs="仿宋_GB2312"/>
                <w:i w:val="0"/>
                <w:iCs w:val="0"/>
                <w:color w:val="000000"/>
                <w:sz w:val="28"/>
                <w:szCs w:val="28"/>
                <w:u w:val="none"/>
              </w:rPr>
            </w:pPr>
          </w:p>
        </w:tc>
      </w:tr>
      <w:tr w14:paraId="5D2FA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1392" w:type="dxa"/>
            <w:vMerge w:val="continue"/>
            <w:tcBorders>
              <w:top w:val="nil"/>
              <w:left w:val="single" w:color="000000" w:sz="8" w:space="0"/>
              <w:bottom w:val="single" w:color="000000" w:sz="8" w:space="0"/>
              <w:right w:val="single" w:color="000000" w:sz="8" w:space="0"/>
            </w:tcBorders>
            <w:shd w:val="clear" w:color="auto" w:fill="auto"/>
            <w:vAlign w:val="center"/>
          </w:tcPr>
          <w:p w14:paraId="59286946">
            <w:pPr>
              <w:keepNext w:val="0"/>
              <w:keepLines w:val="0"/>
              <w:pageBreakBefore w:val="0"/>
              <w:kinsoku/>
              <w:wordWrap/>
              <w:overflowPunct/>
              <w:topLinePunct w:val="0"/>
              <w:autoSpaceDE/>
              <w:autoSpaceDN/>
              <w:bidi w:val="0"/>
              <w:adjustRightInd/>
              <w:snapToGrid/>
              <w:spacing w:line="420" w:lineRule="exact"/>
              <w:jc w:val="center"/>
              <w:rPr>
                <w:rFonts w:hint="eastAsia" w:ascii="仿宋_GB2312" w:hAnsi="宋体" w:eastAsia="仿宋_GB2312" w:cs="仿宋_GB2312"/>
                <w:i w:val="0"/>
                <w:iCs w:val="0"/>
                <w:color w:val="000000"/>
                <w:sz w:val="28"/>
                <w:szCs w:val="28"/>
                <w:u w:val="none"/>
              </w:rPr>
            </w:pPr>
          </w:p>
        </w:tc>
        <w:tc>
          <w:tcPr>
            <w:tcW w:w="960" w:type="dxa"/>
            <w:tcBorders>
              <w:top w:val="nil"/>
              <w:left w:val="nil"/>
              <w:bottom w:val="single" w:color="000000" w:sz="8" w:space="0"/>
              <w:right w:val="single" w:color="000000" w:sz="8" w:space="0"/>
            </w:tcBorders>
            <w:shd w:val="clear" w:color="auto" w:fill="auto"/>
            <w:vAlign w:val="top"/>
          </w:tcPr>
          <w:p w14:paraId="7AFEF34A">
            <w:pPr>
              <w:keepNext w:val="0"/>
              <w:keepLines w:val="0"/>
              <w:pageBreakBefore w:val="0"/>
              <w:kinsoku/>
              <w:wordWrap/>
              <w:overflowPunct/>
              <w:topLinePunct w:val="0"/>
              <w:autoSpaceDE/>
              <w:autoSpaceDN/>
              <w:bidi w:val="0"/>
              <w:adjustRightInd/>
              <w:snapToGrid/>
              <w:spacing w:line="420" w:lineRule="exact"/>
              <w:jc w:val="both"/>
              <w:rPr>
                <w:rFonts w:hint="eastAsia" w:ascii="仿宋_GB2312" w:hAnsi="宋体" w:eastAsia="仿宋_GB2312" w:cs="仿宋_GB2312"/>
                <w:i w:val="0"/>
                <w:iCs w:val="0"/>
                <w:color w:val="000000"/>
                <w:sz w:val="28"/>
                <w:szCs w:val="28"/>
                <w:u w:val="none"/>
              </w:rPr>
            </w:pPr>
          </w:p>
        </w:tc>
        <w:tc>
          <w:tcPr>
            <w:tcW w:w="1356" w:type="dxa"/>
            <w:tcBorders>
              <w:top w:val="nil"/>
              <w:left w:val="nil"/>
              <w:bottom w:val="single" w:color="000000" w:sz="8" w:space="0"/>
              <w:right w:val="single" w:color="000000" w:sz="8" w:space="0"/>
            </w:tcBorders>
            <w:shd w:val="clear" w:color="auto" w:fill="auto"/>
            <w:vAlign w:val="top"/>
          </w:tcPr>
          <w:p w14:paraId="76862140">
            <w:pPr>
              <w:keepNext w:val="0"/>
              <w:keepLines w:val="0"/>
              <w:pageBreakBefore w:val="0"/>
              <w:kinsoku/>
              <w:wordWrap/>
              <w:overflowPunct/>
              <w:topLinePunct w:val="0"/>
              <w:autoSpaceDE/>
              <w:autoSpaceDN/>
              <w:bidi w:val="0"/>
              <w:adjustRightInd/>
              <w:snapToGrid/>
              <w:spacing w:line="420" w:lineRule="exact"/>
              <w:jc w:val="both"/>
              <w:rPr>
                <w:rFonts w:hint="eastAsia" w:ascii="仿宋_GB2312" w:hAnsi="宋体" w:eastAsia="仿宋_GB2312" w:cs="仿宋_GB2312"/>
                <w:i w:val="0"/>
                <w:iCs w:val="0"/>
                <w:color w:val="000000"/>
                <w:sz w:val="28"/>
                <w:szCs w:val="28"/>
                <w:u w:val="none"/>
              </w:rPr>
            </w:pPr>
          </w:p>
        </w:tc>
        <w:tc>
          <w:tcPr>
            <w:tcW w:w="1392" w:type="dxa"/>
            <w:tcBorders>
              <w:top w:val="nil"/>
              <w:left w:val="nil"/>
              <w:bottom w:val="single" w:color="000000" w:sz="8" w:space="0"/>
              <w:right w:val="single" w:color="000000" w:sz="8" w:space="0"/>
            </w:tcBorders>
            <w:shd w:val="clear" w:color="auto" w:fill="auto"/>
            <w:vAlign w:val="top"/>
          </w:tcPr>
          <w:p w14:paraId="356D9F5B">
            <w:pPr>
              <w:keepNext w:val="0"/>
              <w:keepLines w:val="0"/>
              <w:pageBreakBefore w:val="0"/>
              <w:kinsoku/>
              <w:wordWrap/>
              <w:overflowPunct/>
              <w:topLinePunct w:val="0"/>
              <w:autoSpaceDE/>
              <w:autoSpaceDN/>
              <w:bidi w:val="0"/>
              <w:adjustRightInd/>
              <w:snapToGrid/>
              <w:spacing w:line="420" w:lineRule="exact"/>
              <w:jc w:val="both"/>
              <w:rPr>
                <w:rFonts w:hint="eastAsia" w:ascii="仿宋_GB2312" w:hAnsi="宋体" w:eastAsia="仿宋_GB2312" w:cs="仿宋_GB2312"/>
                <w:i w:val="0"/>
                <w:iCs w:val="0"/>
                <w:color w:val="000000"/>
                <w:sz w:val="28"/>
                <w:szCs w:val="28"/>
                <w:u w:val="none"/>
              </w:rPr>
            </w:pPr>
          </w:p>
        </w:tc>
        <w:tc>
          <w:tcPr>
            <w:tcW w:w="8666" w:type="dxa"/>
            <w:tcBorders>
              <w:top w:val="nil"/>
              <w:left w:val="nil"/>
              <w:bottom w:val="single" w:color="000000" w:sz="8" w:space="0"/>
              <w:right w:val="single" w:color="000000" w:sz="8" w:space="0"/>
            </w:tcBorders>
            <w:shd w:val="clear" w:color="auto" w:fill="auto"/>
            <w:vAlign w:val="top"/>
          </w:tcPr>
          <w:p w14:paraId="2B3E7493">
            <w:pPr>
              <w:keepNext w:val="0"/>
              <w:keepLines w:val="0"/>
              <w:pageBreakBefore w:val="0"/>
              <w:kinsoku/>
              <w:wordWrap/>
              <w:overflowPunct/>
              <w:topLinePunct w:val="0"/>
              <w:autoSpaceDE/>
              <w:autoSpaceDN/>
              <w:bidi w:val="0"/>
              <w:adjustRightInd/>
              <w:snapToGrid/>
              <w:spacing w:line="420" w:lineRule="exact"/>
              <w:jc w:val="both"/>
              <w:rPr>
                <w:rFonts w:hint="eastAsia" w:ascii="仿宋_GB2312" w:hAnsi="宋体" w:eastAsia="仿宋_GB2312" w:cs="仿宋_GB2312"/>
                <w:i w:val="0"/>
                <w:iCs w:val="0"/>
                <w:color w:val="000000"/>
                <w:sz w:val="28"/>
                <w:szCs w:val="28"/>
                <w:u w:val="none"/>
              </w:rPr>
            </w:pPr>
          </w:p>
        </w:tc>
      </w:tr>
      <w:tr w14:paraId="09412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1392" w:type="dxa"/>
            <w:vMerge w:val="restart"/>
            <w:tcBorders>
              <w:top w:val="nil"/>
              <w:left w:val="single" w:color="000000" w:sz="8" w:space="0"/>
              <w:bottom w:val="single" w:color="000000" w:sz="8" w:space="0"/>
              <w:right w:val="single" w:color="000000" w:sz="8" w:space="0"/>
            </w:tcBorders>
            <w:shd w:val="clear" w:color="auto" w:fill="auto"/>
            <w:vAlign w:val="center"/>
          </w:tcPr>
          <w:p w14:paraId="2DEDA76A">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修改</w:t>
            </w:r>
          </w:p>
        </w:tc>
        <w:tc>
          <w:tcPr>
            <w:tcW w:w="960" w:type="dxa"/>
            <w:tcBorders>
              <w:top w:val="nil"/>
              <w:left w:val="nil"/>
              <w:bottom w:val="single" w:color="000000" w:sz="8" w:space="0"/>
              <w:right w:val="single" w:color="000000" w:sz="8" w:space="0"/>
            </w:tcBorders>
            <w:shd w:val="clear" w:color="auto" w:fill="auto"/>
            <w:vAlign w:val="top"/>
          </w:tcPr>
          <w:p w14:paraId="65A438F2">
            <w:pPr>
              <w:keepNext w:val="0"/>
              <w:keepLines w:val="0"/>
              <w:pageBreakBefore w:val="0"/>
              <w:kinsoku/>
              <w:wordWrap/>
              <w:overflowPunct/>
              <w:topLinePunct w:val="0"/>
              <w:autoSpaceDE/>
              <w:autoSpaceDN/>
              <w:bidi w:val="0"/>
              <w:adjustRightInd/>
              <w:snapToGrid/>
              <w:spacing w:line="420" w:lineRule="exact"/>
              <w:jc w:val="both"/>
              <w:rPr>
                <w:rFonts w:hint="eastAsia" w:ascii="仿宋_GB2312" w:hAnsi="宋体" w:eastAsia="仿宋_GB2312" w:cs="仿宋_GB2312"/>
                <w:i w:val="0"/>
                <w:iCs w:val="0"/>
                <w:color w:val="000000"/>
                <w:sz w:val="28"/>
                <w:szCs w:val="28"/>
                <w:u w:val="none"/>
              </w:rPr>
            </w:pPr>
          </w:p>
        </w:tc>
        <w:tc>
          <w:tcPr>
            <w:tcW w:w="1356" w:type="dxa"/>
            <w:tcBorders>
              <w:top w:val="nil"/>
              <w:left w:val="nil"/>
              <w:bottom w:val="single" w:color="000000" w:sz="8" w:space="0"/>
              <w:right w:val="single" w:color="000000" w:sz="8" w:space="0"/>
            </w:tcBorders>
            <w:shd w:val="clear" w:color="auto" w:fill="auto"/>
            <w:vAlign w:val="top"/>
          </w:tcPr>
          <w:p w14:paraId="737F7A0E">
            <w:pPr>
              <w:keepNext w:val="0"/>
              <w:keepLines w:val="0"/>
              <w:pageBreakBefore w:val="0"/>
              <w:kinsoku/>
              <w:wordWrap/>
              <w:overflowPunct/>
              <w:topLinePunct w:val="0"/>
              <w:autoSpaceDE/>
              <w:autoSpaceDN/>
              <w:bidi w:val="0"/>
              <w:adjustRightInd/>
              <w:snapToGrid/>
              <w:spacing w:line="420" w:lineRule="exact"/>
              <w:jc w:val="both"/>
              <w:rPr>
                <w:rFonts w:hint="eastAsia" w:ascii="仿宋_GB2312" w:hAnsi="宋体" w:eastAsia="仿宋_GB2312" w:cs="仿宋_GB2312"/>
                <w:i w:val="0"/>
                <w:iCs w:val="0"/>
                <w:color w:val="000000"/>
                <w:sz w:val="28"/>
                <w:szCs w:val="28"/>
                <w:u w:val="none"/>
              </w:rPr>
            </w:pPr>
          </w:p>
        </w:tc>
        <w:tc>
          <w:tcPr>
            <w:tcW w:w="1392" w:type="dxa"/>
            <w:tcBorders>
              <w:top w:val="nil"/>
              <w:left w:val="nil"/>
              <w:bottom w:val="single" w:color="000000" w:sz="8" w:space="0"/>
              <w:right w:val="single" w:color="000000" w:sz="8" w:space="0"/>
            </w:tcBorders>
            <w:shd w:val="clear" w:color="auto" w:fill="auto"/>
            <w:vAlign w:val="top"/>
          </w:tcPr>
          <w:p w14:paraId="539E7CB0">
            <w:pPr>
              <w:keepNext w:val="0"/>
              <w:keepLines w:val="0"/>
              <w:pageBreakBefore w:val="0"/>
              <w:kinsoku/>
              <w:wordWrap/>
              <w:overflowPunct/>
              <w:topLinePunct w:val="0"/>
              <w:autoSpaceDE/>
              <w:autoSpaceDN/>
              <w:bidi w:val="0"/>
              <w:adjustRightInd/>
              <w:snapToGrid/>
              <w:spacing w:line="420" w:lineRule="exact"/>
              <w:jc w:val="both"/>
              <w:rPr>
                <w:rFonts w:hint="eastAsia" w:ascii="仿宋_GB2312" w:hAnsi="宋体" w:eastAsia="仿宋_GB2312" w:cs="仿宋_GB2312"/>
                <w:i w:val="0"/>
                <w:iCs w:val="0"/>
                <w:color w:val="000000"/>
                <w:sz w:val="28"/>
                <w:szCs w:val="28"/>
                <w:u w:val="none"/>
              </w:rPr>
            </w:pPr>
          </w:p>
        </w:tc>
        <w:tc>
          <w:tcPr>
            <w:tcW w:w="8666" w:type="dxa"/>
            <w:tcBorders>
              <w:top w:val="nil"/>
              <w:left w:val="nil"/>
              <w:bottom w:val="single" w:color="000000" w:sz="8" w:space="0"/>
              <w:right w:val="single" w:color="000000" w:sz="8" w:space="0"/>
            </w:tcBorders>
            <w:shd w:val="clear" w:color="auto" w:fill="auto"/>
            <w:vAlign w:val="top"/>
          </w:tcPr>
          <w:p w14:paraId="4EB7C94D">
            <w:pPr>
              <w:keepNext w:val="0"/>
              <w:keepLines w:val="0"/>
              <w:pageBreakBefore w:val="0"/>
              <w:kinsoku/>
              <w:wordWrap/>
              <w:overflowPunct/>
              <w:topLinePunct w:val="0"/>
              <w:autoSpaceDE/>
              <w:autoSpaceDN/>
              <w:bidi w:val="0"/>
              <w:adjustRightInd/>
              <w:snapToGrid/>
              <w:spacing w:line="420" w:lineRule="exact"/>
              <w:jc w:val="both"/>
              <w:rPr>
                <w:rFonts w:hint="eastAsia" w:ascii="仿宋_GB2312" w:hAnsi="宋体" w:eastAsia="仿宋_GB2312" w:cs="仿宋_GB2312"/>
                <w:i w:val="0"/>
                <w:iCs w:val="0"/>
                <w:color w:val="000000"/>
                <w:sz w:val="28"/>
                <w:szCs w:val="28"/>
                <w:u w:val="none"/>
              </w:rPr>
            </w:pPr>
          </w:p>
        </w:tc>
      </w:tr>
      <w:tr w14:paraId="54482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1392" w:type="dxa"/>
            <w:vMerge w:val="continue"/>
            <w:tcBorders>
              <w:top w:val="nil"/>
              <w:left w:val="single" w:color="000000" w:sz="8" w:space="0"/>
              <w:bottom w:val="single" w:color="000000" w:sz="8" w:space="0"/>
              <w:right w:val="single" w:color="000000" w:sz="8" w:space="0"/>
            </w:tcBorders>
            <w:shd w:val="clear" w:color="auto" w:fill="auto"/>
            <w:vAlign w:val="center"/>
          </w:tcPr>
          <w:p w14:paraId="57C32D56">
            <w:pPr>
              <w:keepNext w:val="0"/>
              <w:keepLines w:val="0"/>
              <w:pageBreakBefore w:val="0"/>
              <w:kinsoku/>
              <w:wordWrap/>
              <w:overflowPunct/>
              <w:topLinePunct w:val="0"/>
              <w:autoSpaceDE/>
              <w:autoSpaceDN/>
              <w:bidi w:val="0"/>
              <w:adjustRightInd/>
              <w:snapToGrid/>
              <w:spacing w:line="420" w:lineRule="exact"/>
              <w:jc w:val="center"/>
              <w:rPr>
                <w:rFonts w:hint="eastAsia" w:ascii="仿宋_GB2312" w:hAnsi="宋体" w:eastAsia="仿宋_GB2312" w:cs="仿宋_GB2312"/>
                <w:i w:val="0"/>
                <w:iCs w:val="0"/>
                <w:color w:val="000000"/>
                <w:sz w:val="28"/>
                <w:szCs w:val="28"/>
                <w:u w:val="none"/>
              </w:rPr>
            </w:pPr>
          </w:p>
        </w:tc>
        <w:tc>
          <w:tcPr>
            <w:tcW w:w="960" w:type="dxa"/>
            <w:tcBorders>
              <w:top w:val="nil"/>
              <w:left w:val="nil"/>
              <w:bottom w:val="single" w:color="000000" w:sz="8" w:space="0"/>
              <w:right w:val="single" w:color="000000" w:sz="8" w:space="0"/>
            </w:tcBorders>
            <w:shd w:val="clear" w:color="auto" w:fill="auto"/>
            <w:vAlign w:val="top"/>
          </w:tcPr>
          <w:p w14:paraId="668A84A2">
            <w:pPr>
              <w:keepNext w:val="0"/>
              <w:keepLines w:val="0"/>
              <w:pageBreakBefore w:val="0"/>
              <w:kinsoku/>
              <w:wordWrap/>
              <w:overflowPunct/>
              <w:topLinePunct w:val="0"/>
              <w:autoSpaceDE/>
              <w:autoSpaceDN/>
              <w:bidi w:val="0"/>
              <w:adjustRightInd/>
              <w:snapToGrid/>
              <w:spacing w:line="420" w:lineRule="exact"/>
              <w:jc w:val="both"/>
              <w:rPr>
                <w:rFonts w:hint="eastAsia" w:ascii="仿宋_GB2312" w:hAnsi="宋体" w:eastAsia="仿宋_GB2312" w:cs="仿宋_GB2312"/>
                <w:i w:val="0"/>
                <w:iCs w:val="0"/>
                <w:color w:val="000000"/>
                <w:sz w:val="28"/>
                <w:szCs w:val="28"/>
                <w:u w:val="none"/>
              </w:rPr>
            </w:pPr>
          </w:p>
        </w:tc>
        <w:tc>
          <w:tcPr>
            <w:tcW w:w="1356" w:type="dxa"/>
            <w:tcBorders>
              <w:top w:val="nil"/>
              <w:left w:val="nil"/>
              <w:bottom w:val="single" w:color="000000" w:sz="8" w:space="0"/>
              <w:right w:val="single" w:color="000000" w:sz="8" w:space="0"/>
            </w:tcBorders>
            <w:shd w:val="clear" w:color="auto" w:fill="auto"/>
            <w:vAlign w:val="top"/>
          </w:tcPr>
          <w:p w14:paraId="5AE416DE">
            <w:pPr>
              <w:keepNext w:val="0"/>
              <w:keepLines w:val="0"/>
              <w:pageBreakBefore w:val="0"/>
              <w:kinsoku/>
              <w:wordWrap/>
              <w:overflowPunct/>
              <w:topLinePunct w:val="0"/>
              <w:autoSpaceDE/>
              <w:autoSpaceDN/>
              <w:bidi w:val="0"/>
              <w:adjustRightInd/>
              <w:snapToGrid/>
              <w:spacing w:line="420" w:lineRule="exact"/>
              <w:jc w:val="both"/>
              <w:rPr>
                <w:rFonts w:hint="eastAsia" w:ascii="仿宋_GB2312" w:hAnsi="宋体" w:eastAsia="仿宋_GB2312" w:cs="仿宋_GB2312"/>
                <w:i w:val="0"/>
                <w:iCs w:val="0"/>
                <w:color w:val="000000"/>
                <w:sz w:val="28"/>
                <w:szCs w:val="28"/>
                <w:u w:val="none"/>
              </w:rPr>
            </w:pPr>
          </w:p>
        </w:tc>
        <w:tc>
          <w:tcPr>
            <w:tcW w:w="1392" w:type="dxa"/>
            <w:tcBorders>
              <w:top w:val="nil"/>
              <w:left w:val="nil"/>
              <w:bottom w:val="single" w:color="000000" w:sz="8" w:space="0"/>
              <w:right w:val="single" w:color="000000" w:sz="8" w:space="0"/>
            </w:tcBorders>
            <w:shd w:val="clear" w:color="auto" w:fill="auto"/>
            <w:vAlign w:val="top"/>
          </w:tcPr>
          <w:p w14:paraId="5C5556E8">
            <w:pPr>
              <w:keepNext w:val="0"/>
              <w:keepLines w:val="0"/>
              <w:pageBreakBefore w:val="0"/>
              <w:kinsoku/>
              <w:wordWrap/>
              <w:overflowPunct/>
              <w:topLinePunct w:val="0"/>
              <w:autoSpaceDE/>
              <w:autoSpaceDN/>
              <w:bidi w:val="0"/>
              <w:adjustRightInd/>
              <w:snapToGrid/>
              <w:spacing w:line="420" w:lineRule="exact"/>
              <w:jc w:val="both"/>
              <w:rPr>
                <w:rFonts w:hint="eastAsia" w:ascii="仿宋_GB2312" w:hAnsi="宋体" w:eastAsia="仿宋_GB2312" w:cs="仿宋_GB2312"/>
                <w:i w:val="0"/>
                <w:iCs w:val="0"/>
                <w:color w:val="000000"/>
                <w:sz w:val="28"/>
                <w:szCs w:val="28"/>
                <w:u w:val="none"/>
              </w:rPr>
            </w:pPr>
          </w:p>
        </w:tc>
        <w:tc>
          <w:tcPr>
            <w:tcW w:w="8666" w:type="dxa"/>
            <w:tcBorders>
              <w:top w:val="nil"/>
              <w:left w:val="nil"/>
              <w:bottom w:val="single" w:color="000000" w:sz="8" w:space="0"/>
              <w:right w:val="single" w:color="000000" w:sz="8" w:space="0"/>
            </w:tcBorders>
            <w:shd w:val="clear" w:color="auto" w:fill="auto"/>
            <w:vAlign w:val="top"/>
          </w:tcPr>
          <w:p w14:paraId="15E7AC1B">
            <w:pPr>
              <w:keepNext w:val="0"/>
              <w:keepLines w:val="0"/>
              <w:pageBreakBefore w:val="0"/>
              <w:kinsoku/>
              <w:wordWrap/>
              <w:overflowPunct/>
              <w:topLinePunct w:val="0"/>
              <w:autoSpaceDE/>
              <w:autoSpaceDN/>
              <w:bidi w:val="0"/>
              <w:adjustRightInd/>
              <w:snapToGrid/>
              <w:spacing w:line="420" w:lineRule="exact"/>
              <w:jc w:val="both"/>
              <w:rPr>
                <w:rFonts w:hint="eastAsia" w:ascii="仿宋_GB2312" w:hAnsi="宋体" w:eastAsia="仿宋_GB2312" w:cs="仿宋_GB2312"/>
                <w:i w:val="0"/>
                <w:iCs w:val="0"/>
                <w:color w:val="000000"/>
                <w:sz w:val="28"/>
                <w:szCs w:val="28"/>
                <w:u w:val="none"/>
              </w:rPr>
            </w:pPr>
          </w:p>
        </w:tc>
      </w:tr>
      <w:tr w14:paraId="5036C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1392" w:type="dxa"/>
            <w:vMerge w:val="restart"/>
            <w:tcBorders>
              <w:top w:val="nil"/>
              <w:left w:val="single" w:color="000000" w:sz="8" w:space="0"/>
              <w:bottom w:val="single" w:color="000000" w:sz="8" w:space="0"/>
              <w:right w:val="single" w:color="000000" w:sz="8" w:space="0"/>
            </w:tcBorders>
            <w:shd w:val="clear" w:color="auto" w:fill="auto"/>
            <w:vAlign w:val="center"/>
          </w:tcPr>
          <w:p w14:paraId="5E29E96A">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废止</w:t>
            </w:r>
          </w:p>
        </w:tc>
        <w:tc>
          <w:tcPr>
            <w:tcW w:w="960" w:type="dxa"/>
            <w:tcBorders>
              <w:top w:val="nil"/>
              <w:left w:val="nil"/>
              <w:bottom w:val="single" w:color="000000" w:sz="8" w:space="0"/>
              <w:right w:val="single" w:color="000000" w:sz="8" w:space="0"/>
            </w:tcBorders>
            <w:shd w:val="clear" w:color="auto" w:fill="auto"/>
            <w:vAlign w:val="top"/>
          </w:tcPr>
          <w:p w14:paraId="6002C5DE">
            <w:pPr>
              <w:keepNext w:val="0"/>
              <w:keepLines w:val="0"/>
              <w:pageBreakBefore w:val="0"/>
              <w:kinsoku/>
              <w:wordWrap/>
              <w:overflowPunct/>
              <w:topLinePunct w:val="0"/>
              <w:autoSpaceDE/>
              <w:autoSpaceDN/>
              <w:bidi w:val="0"/>
              <w:adjustRightInd/>
              <w:snapToGrid/>
              <w:spacing w:line="420" w:lineRule="exact"/>
              <w:jc w:val="both"/>
              <w:rPr>
                <w:rFonts w:hint="eastAsia" w:ascii="仿宋_GB2312" w:hAnsi="宋体" w:eastAsia="仿宋_GB2312" w:cs="仿宋_GB2312"/>
                <w:i w:val="0"/>
                <w:iCs w:val="0"/>
                <w:color w:val="000000"/>
                <w:sz w:val="28"/>
                <w:szCs w:val="28"/>
                <w:u w:val="none"/>
              </w:rPr>
            </w:pPr>
          </w:p>
        </w:tc>
        <w:tc>
          <w:tcPr>
            <w:tcW w:w="1356" w:type="dxa"/>
            <w:tcBorders>
              <w:top w:val="nil"/>
              <w:left w:val="nil"/>
              <w:bottom w:val="single" w:color="000000" w:sz="8" w:space="0"/>
              <w:right w:val="single" w:color="000000" w:sz="8" w:space="0"/>
            </w:tcBorders>
            <w:shd w:val="clear" w:color="auto" w:fill="auto"/>
            <w:vAlign w:val="top"/>
          </w:tcPr>
          <w:p w14:paraId="15EA2128">
            <w:pPr>
              <w:keepNext w:val="0"/>
              <w:keepLines w:val="0"/>
              <w:pageBreakBefore w:val="0"/>
              <w:kinsoku/>
              <w:wordWrap/>
              <w:overflowPunct/>
              <w:topLinePunct w:val="0"/>
              <w:autoSpaceDE/>
              <w:autoSpaceDN/>
              <w:bidi w:val="0"/>
              <w:adjustRightInd/>
              <w:snapToGrid/>
              <w:spacing w:line="420" w:lineRule="exact"/>
              <w:jc w:val="both"/>
              <w:rPr>
                <w:rFonts w:hint="eastAsia" w:ascii="仿宋_GB2312" w:hAnsi="宋体" w:eastAsia="仿宋_GB2312" w:cs="仿宋_GB2312"/>
                <w:i w:val="0"/>
                <w:iCs w:val="0"/>
                <w:color w:val="000000"/>
                <w:sz w:val="28"/>
                <w:szCs w:val="28"/>
                <w:u w:val="none"/>
              </w:rPr>
            </w:pPr>
          </w:p>
        </w:tc>
        <w:tc>
          <w:tcPr>
            <w:tcW w:w="1392" w:type="dxa"/>
            <w:tcBorders>
              <w:top w:val="nil"/>
              <w:left w:val="nil"/>
              <w:bottom w:val="single" w:color="000000" w:sz="8" w:space="0"/>
              <w:right w:val="single" w:color="000000" w:sz="8" w:space="0"/>
            </w:tcBorders>
            <w:shd w:val="clear" w:color="auto" w:fill="auto"/>
            <w:vAlign w:val="top"/>
          </w:tcPr>
          <w:p w14:paraId="7E7E9917">
            <w:pPr>
              <w:keepNext w:val="0"/>
              <w:keepLines w:val="0"/>
              <w:pageBreakBefore w:val="0"/>
              <w:kinsoku/>
              <w:wordWrap/>
              <w:overflowPunct/>
              <w:topLinePunct w:val="0"/>
              <w:autoSpaceDE/>
              <w:autoSpaceDN/>
              <w:bidi w:val="0"/>
              <w:adjustRightInd/>
              <w:snapToGrid/>
              <w:spacing w:line="420" w:lineRule="exact"/>
              <w:jc w:val="both"/>
              <w:rPr>
                <w:rFonts w:hint="eastAsia" w:ascii="仿宋_GB2312" w:hAnsi="宋体" w:eastAsia="仿宋_GB2312" w:cs="仿宋_GB2312"/>
                <w:i w:val="0"/>
                <w:iCs w:val="0"/>
                <w:color w:val="000000"/>
                <w:sz w:val="28"/>
                <w:szCs w:val="28"/>
                <w:u w:val="none"/>
              </w:rPr>
            </w:pPr>
          </w:p>
        </w:tc>
        <w:tc>
          <w:tcPr>
            <w:tcW w:w="8666" w:type="dxa"/>
            <w:tcBorders>
              <w:top w:val="nil"/>
              <w:left w:val="nil"/>
              <w:bottom w:val="single" w:color="000000" w:sz="8" w:space="0"/>
              <w:right w:val="single" w:color="000000" w:sz="8" w:space="0"/>
            </w:tcBorders>
            <w:shd w:val="clear" w:color="auto" w:fill="auto"/>
            <w:vAlign w:val="top"/>
          </w:tcPr>
          <w:p w14:paraId="4DAD493B">
            <w:pPr>
              <w:keepNext w:val="0"/>
              <w:keepLines w:val="0"/>
              <w:pageBreakBefore w:val="0"/>
              <w:kinsoku/>
              <w:wordWrap/>
              <w:overflowPunct/>
              <w:topLinePunct w:val="0"/>
              <w:autoSpaceDE/>
              <w:autoSpaceDN/>
              <w:bidi w:val="0"/>
              <w:adjustRightInd/>
              <w:snapToGrid/>
              <w:spacing w:line="420" w:lineRule="exact"/>
              <w:jc w:val="both"/>
              <w:rPr>
                <w:rFonts w:hint="eastAsia" w:ascii="仿宋_GB2312" w:hAnsi="宋体" w:eastAsia="仿宋_GB2312" w:cs="仿宋_GB2312"/>
                <w:i w:val="0"/>
                <w:iCs w:val="0"/>
                <w:color w:val="000000"/>
                <w:sz w:val="28"/>
                <w:szCs w:val="28"/>
                <w:u w:val="none"/>
              </w:rPr>
            </w:pPr>
          </w:p>
        </w:tc>
      </w:tr>
      <w:tr w14:paraId="48C10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78" w:hRule="atLeast"/>
        </w:trPr>
        <w:tc>
          <w:tcPr>
            <w:tcW w:w="1392" w:type="dxa"/>
            <w:vMerge w:val="continue"/>
            <w:tcBorders>
              <w:top w:val="nil"/>
              <w:left w:val="single" w:color="000000" w:sz="8" w:space="0"/>
              <w:bottom w:val="single" w:color="000000" w:sz="8" w:space="0"/>
              <w:right w:val="single" w:color="000000" w:sz="8" w:space="0"/>
            </w:tcBorders>
            <w:shd w:val="clear" w:color="auto" w:fill="auto"/>
            <w:vAlign w:val="center"/>
          </w:tcPr>
          <w:p w14:paraId="15A7869D">
            <w:pPr>
              <w:keepNext w:val="0"/>
              <w:keepLines w:val="0"/>
              <w:pageBreakBefore w:val="0"/>
              <w:kinsoku/>
              <w:wordWrap/>
              <w:overflowPunct/>
              <w:topLinePunct w:val="0"/>
              <w:autoSpaceDE/>
              <w:autoSpaceDN/>
              <w:bidi w:val="0"/>
              <w:adjustRightInd/>
              <w:snapToGrid/>
              <w:spacing w:line="420" w:lineRule="exact"/>
              <w:jc w:val="center"/>
              <w:rPr>
                <w:rFonts w:hint="eastAsia" w:ascii="仿宋_GB2312" w:hAnsi="宋体" w:eastAsia="仿宋_GB2312" w:cs="仿宋_GB2312"/>
                <w:i w:val="0"/>
                <w:iCs w:val="0"/>
                <w:color w:val="000000"/>
                <w:sz w:val="28"/>
                <w:szCs w:val="28"/>
                <w:u w:val="none"/>
              </w:rPr>
            </w:pPr>
          </w:p>
        </w:tc>
        <w:tc>
          <w:tcPr>
            <w:tcW w:w="960" w:type="dxa"/>
            <w:tcBorders>
              <w:top w:val="nil"/>
              <w:left w:val="nil"/>
              <w:bottom w:val="single" w:color="000000" w:sz="8" w:space="0"/>
              <w:right w:val="single" w:color="000000" w:sz="8" w:space="0"/>
            </w:tcBorders>
            <w:shd w:val="clear" w:color="auto" w:fill="auto"/>
            <w:vAlign w:val="top"/>
          </w:tcPr>
          <w:p w14:paraId="7B72562B">
            <w:pPr>
              <w:keepNext w:val="0"/>
              <w:keepLines w:val="0"/>
              <w:pageBreakBefore w:val="0"/>
              <w:kinsoku/>
              <w:wordWrap/>
              <w:overflowPunct/>
              <w:topLinePunct w:val="0"/>
              <w:autoSpaceDE/>
              <w:autoSpaceDN/>
              <w:bidi w:val="0"/>
              <w:adjustRightInd/>
              <w:snapToGrid/>
              <w:spacing w:line="420" w:lineRule="exact"/>
              <w:jc w:val="both"/>
              <w:rPr>
                <w:rFonts w:hint="eastAsia" w:ascii="仿宋_GB2312" w:hAnsi="宋体" w:eastAsia="仿宋_GB2312" w:cs="仿宋_GB2312"/>
                <w:i w:val="0"/>
                <w:iCs w:val="0"/>
                <w:color w:val="000000"/>
                <w:sz w:val="28"/>
                <w:szCs w:val="28"/>
                <w:u w:val="none"/>
              </w:rPr>
            </w:pPr>
          </w:p>
        </w:tc>
        <w:tc>
          <w:tcPr>
            <w:tcW w:w="1356" w:type="dxa"/>
            <w:tcBorders>
              <w:top w:val="nil"/>
              <w:left w:val="nil"/>
              <w:bottom w:val="single" w:color="000000" w:sz="8" w:space="0"/>
              <w:right w:val="single" w:color="000000" w:sz="8" w:space="0"/>
            </w:tcBorders>
            <w:shd w:val="clear" w:color="auto" w:fill="auto"/>
            <w:vAlign w:val="top"/>
          </w:tcPr>
          <w:p w14:paraId="6EB394EB">
            <w:pPr>
              <w:keepNext w:val="0"/>
              <w:keepLines w:val="0"/>
              <w:pageBreakBefore w:val="0"/>
              <w:kinsoku/>
              <w:wordWrap/>
              <w:overflowPunct/>
              <w:topLinePunct w:val="0"/>
              <w:autoSpaceDE/>
              <w:autoSpaceDN/>
              <w:bidi w:val="0"/>
              <w:adjustRightInd/>
              <w:snapToGrid/>
              <w:spacing w:line="420" w:lineRule="exact"/>
              <w:jc w:val="both"/>
              <w:rPr>
                <w:rFonts w:hint="eastAsia" w:ascii="仿宋_GB2312" w:hAnsi="宋体" w:eastAsia="仿宋_GB2312" w:cs="仿宋_GB2312"/>
                <w:i w:val="0"/>
                <w:iCs w:val="0"/>
                <w:color w:val="000000"/>
                <w:sz w:val="28"/>
                <w:szCs w:val="28"/>
                <w:u w:val="none"/>
              </w:rPr>
            </w:pPr>
          </w:p>
        </w:tc>
        <w:tc>
          <w:tcPr>
            <w:tcW w:w="1392" w:type="dxa"/>
            <w:tcBorders>
              <w:top w:val="nil"/>
              <w:left w:val="nil"/>
              <w:bottom w:val="single" w:color="000000" w:sz="8" w:space="0"/>
              <w:right w:val="single" w:color="000000" w:sz="8" w:space="0"/>
            </w:tcBorders>
            <w:shd w:val="clear" w:color="auto" w:fill="auto"/>
            <w:vAlign w:val="top"/>
          </w:tcPr>
          <w:p w14:paraId="4EEA9155">
            <w:pPr>
              <w:keepNext w:val="0"/>
              <w:keepLines w:val="0"/>
              <w:pageBreakBefore w:val="0"/>
              <w:kinsoku/>
              <w:wordWrap/>
              <w:overflowPunct/>
              <w:topLinePunct w:val="0"/>
              <w:autoSpaceDE/>
              <w:autoSpaceDN/>
              <w:bidi w:val="0"/>
              <w:adjustRightInd/>
              <w:snapToGrid/>
              <w:spacing w:line="420" w:lineRule="exact"/>
              <w:jc w:val="both"/>
              <w:rPr>
                <w:rFonts w:hint="eastAsia" w:ascii="仿宋_GB2312" w:hAnsi="宋体" w:eastAsia="仿宋_GB2312" w:cs="仿宋_GB2312"/>
                <w:i w:val="0"/>
                <w:iCs w:val="0"/>
                <w:color w:val="000000"/>
                <w:sz w:val="28"/>
                <w:szCs w:val="28"/>
                <w:u w:val="none"/>
              </w:rPr>
            </w:pPr>
          </w:p>
        </w:tc>
        <w:tc>
          <w:tcPr>
            <w:tcW w:w="8666" w:type="dxa"/>
            <w:tcBorders>
              <w:top w:val="nil"/>
              <w:left w:val="nil"/>
              <w:bottom w:val="single" w:color="000000" w:sz="8" w:space="0"/>
              <w:right w:val="single" w:color="000000" w:sz="8" w:space="0"/>
            </w:tcBorders>
            <w:shd w:val="clear" w:color="auto" w:fill="auto"/>
            <w:noWrap/>
            <w:vAlign w:val="center"/>
          </w:tcPr>
          <w:p w14:paraId="52718915">
            <w:pPr>
              <w:keepNext w:val="0"/>
              <w:keepLines w:val="0"/>
              <w:pageBreakBefore w:val="0"/>
              <w:kinsoku/>
              <w:wordWrap/>
              <w:overflowPunct/>
              <w:topLinePunct w:val="0"/>
              <w:autoSpaceDE/>
              <w:autoSpaceDN/>
              <w:bidi w:val="0"/>
              <w:adjustRightInd/>
              <w:snapToGrid/>
              <w:spacing w:line="420" w:lineRule="exact"/>
              <w:rPr>
                <w:rFonts w:hint="eastAsia" w:ascii="宋体" w:hAnsi="宋体" w:eastAsia="宋体" w:cs="宋体"/>
                <w:i w:val="0"/>
                <w:iCs w:val="0"/>
                <w:color w:val="000000"/>
                <w:sz w:val="22"/>
                <w:szCs w:val="22"/>
                <w:u w:val="none"/>
              </w:rPr>
            </w:pPr>
          </w:p>
        </w:tc>
      </w:tr>
    </w:tbl>
    <w:p w14:paraId="2927CE26">
      <w:pPr>
        <w:keepNext w:val="0"/>
        <w:keepLines w:val="0"/>
        <w:pageBreakBefore w:val="0"/>
        <w:widowControl w:val="0"/>
        <w:kinsoku/>
        <w:wordWrap/>
        <w:overflowPunct/>
        <w:topLinePunct w:val="0"/>
        <w:autoSpaceDE/>
        <w:autoSpaceDN/>
        <w:bidi w:val="0"/>
        <w:spacing w:line="560" w:lineRule="exact"/>
        <w:jc w:val="both"/>
        <w:textAlignment w:val="auto"/>
        <w:rPr>
          <w:rFonts w:hint="eastAsia" w:ascii="楷体_GB2312" w:hAnsi="楷体_GB2312" w:eastAsia="楷体_GB2312" w:cs="楷体_GB2312"/>
          <w:color w:val="1C1B10"/>
          <w:sz w:val="28"/>
          <w:szCs w:val="28"/>
          <w:lang w:val="en-US" w:eastAsia="zh-CN" w:bidi="ar-SA"/>
        </w:rPr>
      </w:pPr>
      <w:r>
        <w:rPr>
          <w:rFonts w:hint="eastAsia" w:ascii="楷体_GB2312" w:hAnsi="楷体_GB2312" w:eastAsia="楷体_GB2312" w:cs="楷体_GB2312"/>
          <w:color w:val="1C1B10"/>
          <w:sz w:val="28"/>
          <w:szCs w:val="28"/>
          <w:lang w:val="en-US" w:eastAsia="zh-CN" w:bidi="ar-SA"/>
        </w:rPr>
        <w:t>填表说明：1.“制定机关”栏填写区政府工作部门文件、县级政府及办公室文件、县级政府部门文件、乡（镇）政府文件。</w:t>
      </w:r>
    </w:p>
    <w:p w14:paraId="241C1A2E">
      <w:pPr>
        <w:keepNext w:val="0"/>
        <w:keepLines w:val="0"/>
        <w:pageBreakBefore w:val="0"/>
        <w:widowControl w:val="0"/>
        <w:kinsoku/>
        <w:wordWrap/>
        <w:overflowPunct/>
        <w:topLinePunct w:val="0"/>
        <w:autoSpaceDE/>
        <w:autoSpaceDN/>
        <w:bidi w:val="0"/>
        <w:spacing w:line="560" w:lineRule="exact"/>
        <w:jc w:val="both"/>
        <w:textAlignment w:val="auto"/>
      </w:pPr>
      <w:r>
        <w:rPr>
          <w:rFonts w:hint="eastAsia" w:ascii="楷体_GB2312" w:hAnsi="楷体_GB2312" w:eastAsia="楷体_GB2312" w:cs="楷体_GB2312"/>
          <w:color w:val="1C1B10"/>
          <w:sz w:val="28"/>
          <w:szCs w:val="28"/>
          <w:lang w:val="en-US" w:eastAsia="zh-CN" w:bidi="ar-SA"/>
        </w:rPr>
        <w:t xml:space="preserve">          2.“修改/废止理由”栏填写</w:t>
      </w:r>
      <w:r>
        <w:rPr>
          <w:rFonts w:hint="eastAsia" w:ascii="楷体_GB2312" w:hAnsi="楷体_GB2312" w:eastAsia="楷体_GB2312" w:cs="楷体_GB2312"/>
          <w:color w:val="1C1B10"/>
          <w:sz w:val="28"/>
          <w:szCs w:val="28"/>
          <w:lang w:val="en-US" w:eastAsia="zh-CN" w:bidi="ar-SA"/>
        </w:rPr>
        <w:fldChar w:fldCharType="begin"/>
      </w:r>
      <w:r>
        <w:rPr>
          <w:rFonts w:hint="eastAsia" w:ascii="楷体_GB2312" w:hAnsi="楷体_GB2312" w:eastAsia="楷体_GB2312" w:cs="楷体_GB2312"/>
          <w:color w:val="1C1B10"/>
          <w:sz w:val="28"/>
          <w:szCs w:val="28"/>
          <w:lang w:val="en-US" w:eastAsia="zh-CN" w:bidi="ar-SA"/>
        </w:rPr>
        <w:instrText xml:space="preserve">HYPERLINK "mailto:一是列明修改/废止依据名称（见邮箱sftfzdcc@126.com内依据）和涉及本次清理任务名称。二是说明修改/废止的理由。"</w:instrText>
      </w:r>
      <w:r>
        <w:rPr>
          <w:rFonts w:hint="eastAsia" w:ascii="楷体_GB2312" w:hAnsi="楷体_GB2312" w:eastAsia="楷体_GB2312" w:cs="楷体_GB2312"/>
          <w:color w:val="1C1B10"/>
          <w:sz w:val="28"/>
          <w:szCs w:val="28"/>
          <w:lang w:val="en-US" w:eastAsia="zh-CN" w:bidi="ar-SA"/>
        </w:rPr>
        <w:fldChar w:fldCharType="separate"/>
      </w:r>
      <w:r>
        <w:rPr>
          <w:rFonts w:hint="eastAsia" w:ascii="楷体_GB2312" w:hAnsi="楷体_GB2312" w:eastAsia="楷体_GB2312" w:cs="楷体_GB2312"/>
          <w:color w:val="1C1B10"/>
          <w:sz w:val="28"/>
          <w:szCs w:val="28"/>
          <w:lang w:val="en-US" w:eastAsia="zh-CN" w:bidi="ar-SA"/>
        </w:rPr>
        <w:t>修改、废止该文件对应的清理任务名称，可同时填写多项。</w:t>
      </w:r>
      <w:r>
        <w:rPr>
          <w:rFonts w:hint="eastAsia" w:ascii="楷体_GB2312" w:hAnsi="楷体_GB2312" w:eastAsia="楷体_GB2312" w:cs="楷体_GB2312"/>
          <w:color w:val="1C1B10"/>
          <w:sz w:val="28"/>
          <w:szCs w:val="28"/>
          <w:lang w:val="en-US" w:eastAsia="zh-CN" w:bidi="ar-SA"/>
        </w:rPr>
        <w:fldChar w:fldCharType="end"/>
      </w:r>
    </w:p>
    <w:p w14:paraId="1F5B23BD">
      <w:pPr>
        <w:pStyle w:val="4"/>
      </w:pPr>
    </w:p>
    <w:sectPr>
      <w:footerReference r:id="rId5" w:type="default"/>
      <w:pgSz w:w="16838" w:h="11906" w:orient="landscape"/>
      <w:pgMar w:top="1803" w:right="1440" w:bottom="1803" w:left="1440" w:header="851" w:footer="1134" w:gutter="0"/>
      <w:cols w:space="0" w:num="1"/>
      <w:rtlGutter w:val="0"/>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Nimbus Roman No9 L">
    <w:altName w:val="Segoe Print"/>
    <w:panose1 w:val="00000000000000000000"/>
    <w:charset w:val="00"/>
    <w:family w:val="auto"/>
    <w:pitch w:val="default"/>
    <w:sig w:usb0="00000000" w:usb1="00000000" w:usb2="00000000" w:usb3="00000000" w:csb0="00000000" w:csb1="00000000"/>
  </w:font>
  <w:font w:name="C059">
    <w:altName w:val="Segoe Print"/>
    <w:panose1 w:val="00000500000000000000"/>
    <w:charset w:val="00"/>
    <w:family w:val="auto"/>
    <w:pitch w:val="default"/>
    <w:sig w:usb0="00000000" w:usb1="00000000" w:usb2="00000000" w:usb3="00000000" w:csb0="6000009F" w:csb1="00000000"/>
  </w:font>
  <w:font w:name="方正小标宋简体">
    <w:panose1 w:val="03000509000000000000"/>
    <w:charset w:val="86"/>
    <w:family w:val="auto"/>
    <w:pitch w:val="default"/>
    <w:sig w:usb0="00000001" w:usb1="080E0000" w:usb2="00000000" w:usb3="00000000" w:csb0="00040000" w:csb1="00000000"/>
  </w:font>
  <w:font w:name="CESI黑体-GB13000">
    <w:altName w:val="黑体"/>
    <w:panose1 w:val="02000500000000000000"/>
    <w:charset w:val="86"/>
    <w:family w:val="auto"/>
    <w:pitch w:val="default"/>
    <w:sig w:usb0="00000000" w:usb1="00000000" w:usb2="00000016" w:usb3="00000000" w:csb0="0004000F" w:csb1="00000000"/>
  </w:font>
  <w:font w:name="CESI楷体-GB13000">
    <w:altName w:val="楷体_GB2312"/>
    <w:panose1 w:val="02000500000000000000"/>
    <w:charset w:val="86"/>
    <w:family w:val="auto"/>
    <w:pitch w:val="default"/>
    <w:sig w:usb0="00000000" w:usb1="00000000" w:usb2="00000016" w:usb3="00000000" w:csb0="0004000F" w:csb1="00000000"/>
  </w:font>
  <w:font w:name="方正小标宋_GBK">
    <w:altName w:val="Arial Unicode MS"/>
    <w:panose1 w:val="02000000000000000000"/>
    <w:charset w:val="86"/>
    <w:family w:val="auto"/>
    <w:pitch w:val="default"/>
    <w:sig w:usb0="00000000" w:usb1="00000000" w:usb2="00082016" w:usb3="00000000" w:csb0="00040001" w:csb1="00000000"/>
  </w:font>
  <w:font w:name="楷体_GB2312">
    <w:panose1 w:val="02010609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13E4F">
    <w:pPr>
      <w:spacing w:line="173" w:lineRule="auto"/>
      <w:ind w:left="505"/>
      <w:rPr>
        <w:rFonts w:hint="eastAsia" w:asciiTheme="minorEastAsia" w:hAnsiTheme="minorEastAsia" w:eastAsiaTheme="minorEastAsia" w:cstheme="minor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B9EF19">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4B9EF19">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DY1Yjc2NzFiYjlkZWFkZDU0ZjQ3Nzc3MDkyMmVmNDMifQ=="/>
  </w:docVars>
  <w:rsids>
    <w:rsidRoot w:val="00000000"/>
    <w:rsid w:val="00D26D9F"/>
    <w:rsid w:val="0101058D"/>
    <w:rsid w:val="05360D52"/>
    <w:rsid w:val="08512C9F"/>
    <w:rsid w:val="0FA8148E"/>
    <w:rsid w:val="13517FF7"/>
    <w:rsid w:val="150D3F44"/>
    <w:rsid w:val="17EF7DDE"/>
    <w:rsid w:val="1B522B5E"/>
    <w:rsid w:val="1BAB04C0"/>
    <w:rsid w:val="1C580720"/>
    <w:rsid w:val="20D8466B"/>
    <w:rsid w:val="210C3B27"/>
    <w:rsid w:val="21E4559D"/>
    <w:rsid w:val="22445538"/>
    <w:rsid w:val="26C16DEA"/>
    <w:rsid w:val="27107724"/>
    <w:rsid w:val="2BE77B06"/>
    <w:rsid w:val="30A54D40"/>
    <w:rsid w:val="376E6B1A"/>
    <w:rsid w:val="3CD814AA"/>
    <w:rsid w:val="3FA0183A"/>
    <w:rsid w:val="43B41D58"/>
    <w:rsid w:val="49AB2E67"/>
    <w:rsid w:val="4ADF21D4"/>
    <w:rsid w:val="4E64166C"/>
    <w:rsid w:val="50D40B5D"/>
    <w:rsid w:val="52BB0D1F"/>
    <w:rsid w:val="57186EF4"/>
    <w:rsid w:val="5939268C"/>
    <w:rsid w:val="5CE25BEB"/>
    <w:rsid w:val="5CE8145A"/>
    <w:rsid w:val="5D5E2D2E"/>
    <w:rsid w:val="5F2FA913"/>
    <w:rsid w:val="5F44212A"/>
    <w:rsid w:val="671D45B8"/>
    <w:rsid w:val="67FF0D47"/>
    <w:rsid w:val="683F404B"/>
    <w:rsid w:val="69110AA5"/>
    <w:rsid w:val="6D3C22F3"/>
    <w:rsid w:val="71111DCE"/>
    <w:rsid w:val="71AB7A47"/>
    <w:rsid w:val="7640418E"/>
    <w:rsid w:val="76EF1037"/>
    <w:rsid w:val="77150530"/>
    <w:rsid w:val="777A687F"/>
    <w:rsid w:val="7B0944AD"/>
    <w:rsid w:val="7BD51CB0"/>
    <w:rsid w:val="7EF90023"/>
    <w:rsid w:val="7FFF6F44"/>
    <w:rsid w:val="BEFD5451"/>
    <w:rsid w:val="BF694FD3"/>
    <w:rsid w:val="F567D04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widowControl w:val="0"/>
      <w:spacing w:before="340" w:beforeAutospacing="0" w:after="330" w:afterAutospacing="0" w:line="578" w:lineRule="auto"/>
      <w:outlineLvl w:val="0"/>
    </w:pPr>
    <w:rPr>
      <w:b/>
      <w:kern w:val="44"/>
      <w:sz w:val="44"/>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Salutation"/>
    <w:basedOn w:val="1"/>
    <w:next w:val="1"/>
    <w:qFormat/>
    <w:uiPriority w:val="0"/>
    <w:pPr>
      <w:widowControl w:val="0"/>
      <w:jc w:val="both"/>
    </w:pPr>
    <w:rPr>
      <w:rFonts w:ascii="Times New Roman" w:hAnsi="Times New Roman" w:eastAsia="仿宋_GB2312" w:cs="Times New Roman"/>
      <w:kern w:val="2"/>
      <w:sz w:val="32"/>
      <w:szCs w:val="20"/>
      <w:lang w:val="en-US" w:eastAsia="zh-CN" w:bidi="ar-SA"/>
    </w:rPr>
  </w:style>
  <w:style w:type="paragraph" w:styleId="4">
    <w:name w:val="Body Text"/>
    <w:basedOn w:val="1"/>
    <w:next w:val="1"/>
    <w:semiHidden/>
    <w:qFormat/>
    <w:uiPriority w:val="0"/>
    <w:rPr>
      <w:rFonts w:ascii="Arial" w:hAnsi="Arial" w:eastAsia="Arial" w:cs="Arial"/>
      <w:sz w:val="21"/>
      <w:szCs w:val="21"/>
      <w:lang w:val="en-US" w:eastAsia="en-US" w:bidi="ar-SA"/>
    </w:rPr>
  </w:style>
  <w:style w:type="paragraph" w:styleId="5">
    <w:name w:val="Body Text Indent 2"/>
    <w:basedOn w:val="1"/>
    <w:qFormat/>
    <w:uiPriority w:val="0"/>
    <w:pPr>
      <w:ind w:firstLine="630"/>
    </w:pPr>
    <w:rPr>
      <w:rFonts w:eastAsia="华文仿宋"/>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2"/>
    <w:basedOn w:val="1"/>
    <w:next w:val="1"/>
    <w:qFormat/>
    <w:uiPriority w:val="0"/>
    <w:rPr>
      <w:rFonts w:hint="default" w:ascii="Times New Roman" w:hAnsi="Times New Roman" w:eastAsia="宋体" w:cs="Times New Roman"/>
      <w:sz w:val="21"/>
    </w:rPr>
  </w:style>
  <w:style w:type="table" w:styleId="10">
    <w:name w:val="Table Grid"/>
    <w:basedOn w:val="9"/>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宋体" w:hAnsi="宋体" w:eastAsia="宋体" w:cs="宋体"/>
      <w:sz w:val="21"/>
      <w:szCs w:val="21"/>
      <w:lang w:val="en-US" w:eastAsia="en-US" w:bidi="ar-SA"/>
    </w:rPr>
  </w:style>
  <w:style w:type="paragraph" w:customStyle="1" w:styleId="14">
    <w:name w:val="样式 10 磅5"/>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
    <w:name w:val="正文1"/>
    <w:qFormat/>
    <w:uiPriority w:val="0"/>
    <w:pPr>
      <w:jc w:val="both"/>
    </w:pPr>
    <w:rPr>
      <w:rFonts w:ascii="Times New Roman" w:hAnsi="Times New Roman" w:eastAsia="宋体" w:cs="Times New Roman"/>
      <w:kern w:val="2"/>
      <w:sz w:val="21"/>
      <w:szCs w:val="21"/>
      <w:lang w:val="en-US" w:eastAsia="zh-CN" w:bidi="ar-SA"/>
    </w:rPr>
  </w:style>
  <w:style w:type="character" w:customStyle="1" w:styleId="16">
    <w:name w:val="font31"/>
    <w:basedOn w:val="11"/>
    <w:qFormat/>
    <w:uiPriority w:val="0"/>
    <w:rPr>
      <w:rFonts w:hint="eastAsia" w:ascii="黑体" w:hAnsi="宋体" w:eastAsia="黑体" w:cs="黑体"/>
      <w:color w:val="1C1B10"/>
      <w:sz w:val="28"/>
      <w:szCs w:val="28"/>
      <w:u w:val="none"/>
    </w:rPr>
  </w:style>
  <w:style w:type="character" w:customStyle="1" w:styleId="17">
    <w:name w:val="font11"/>
    <w:basedOn w:val="11"/>
    <w:qFormat/>
    <w:uiPriority w:val="0"/>
    <w:rPr>
      <w:rFonts w:hint="eastAsia" w:ascii="黑体" w:hAnsi="宋体" w:eastAsia="黑体" w:cs="黑体"/>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1561</Words>
  <Characters>1618</Characters>
  <TotalTime>5</TotalTime>
  <ScaleCrop>false</ScaleCrop>
  <LinksUpToDate>false</LinksUpToDate>
  <CharactersWithSpaces>1781</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2024-05-08T11:11:00Z</dcterms:created>
  <dc:creator>Administrator</dc:creator>
  <cp:lastModifiedBy>张开心</cp:lastModifiedBy>
  <cp:lastPrinted>2025-09-16T06:55:00Z</cp:lastPrinted>
  <dcterms:modified xsi:type="dcterms:W3CDTF">2025-09-22T05:48:15Z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2024-05-07T11:11:07Z</vt:filetime>
  </property>
  <property fmtid="{D5CDD505-2E9C-101B-9397-08002B2CF9AE}" pid="4" name="UsrData">
    <vt:lpwstr>66399bc29d362d001fbdd40awl</vt:lpwstr>
  </property>
  <property fmtid="{D5CDD505-2E9C-101B-9397-08002B2CF9AE}" pid="5" name="KSOProductBuildVer">
    <vt:lpwstr>2052-12.1.0.22529</vt:lpwstr>
  </property>
  <property fmtid="{D5CDD505-2E9C-101B-9397-08002B2CF9AE}" pid="6" name="ICV">
    <vt:lpwstr>64637AD6693F4AF7959C68AD35ADE0A8_12</vt:lpwstr>
  </property>
  <property fmtid="{D5CDD505-2E9C-101B-9397-08002B2CF9AE}" pid="7" name="KSOTemplateDocerSaveRecord">
    <vt:lpwstr>eyJoZGlkIjoiZDY0YzhkNmYzNjUyODQ0Y2M4YjAwM2FkY2FhMDFkNjUiLCJ1c2VySWQiOiIzMDA0NzM4NjEifQ==</vt:lpwstr>
  </property>
</Properties>
</file>